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971C" w14:textId="77777777" w:rsidR="005F7256" w:rsidRPr="005F7256" w:rsidRDefault="00B3102E" w:rsidP="005F7256">
      <w:pPr>
        <w:spacing w:after="3" w:line="276" w:lineRule="auto"/>
        <w:ind w:left="-283" w:right="-283"/>
        <w:jc w:val="center"/>
        <w:rPr>
          <w:rFonts w:ascii="Aptos" w:eastAsia="Calibri" w:hAnsi="Aptos" w:cs="Calibri"/>
          <w:b/>
          <w:bCs/>
          <w:color w:val="000000"/>
          <w:lang w:eastAsia="it-IT"/>
        </w:rPr>
      </w:pPr>
      <w:r w:rsidRPr="005F7256">
        <w:rPr>
          <w:rFonts w:ascii="Aptos" w:eastAsia="Calibri" w:hAnsi="Aptos" w:cs="Calibri"/>
          <w:b/>
          <w:bCs/>
          <w:color w:val="000000"/>
          <w:lang w:eastAsia="it-IT"/>
        </w:rPr>
        <w:t>COMUNICATO STAMPA</w:t>
      </w:r>
    </w:p>
    <w:p w14:paraId="124BA1F4" w14:textId="02F0BC40" w:rsidR="00B71814" w:rsidRPr="005F7256" w:rsidRDefault="005F7256" w:rsidP="00B3102E">
      <w:pPr>
        <w:spacing w:after="3" w:line="276" w:lineRule="auto"/>
        <w:ind w:left="-283" w:right="-283"/>
        <w:rPr>
          <w:rFonts w:ascii="Aptos" w:eastAsia="Calibri" w:hAnsi="Aptos" w:cs="Calibri"/>
          <w:b/>
          <w:bCs/>
          <w:color w:val="000000"/>
          <w:lang w:eastAsia="it-IT"/>
        </w:rPr>
      </w:pPr>
      <w:r w:rsidRPr="005F7256">
        <w:rPr>
          <w:rFonts w:ascii="Aptos" w:eastAsia="Calibri" w:hAnsi="Aptos" w:cs="Calibri"/>
          <w:b/>
          <w:bCs/>
          <w:color w:val="000000"/>
          <w:lang w:eastAsia="it-IT"/>
        </w:rPr>
        <w:t>OGGI L’</w:t>
      </w:r>
      <w:r w:rsidR="00B3102E" w:rsidRPr="005F7256">
        <w:rPr>
          <w:rFonts w:ascii="Aptos" w:eastAsia="Calibri" w:hAnsi="Aptos" w:cs="Calibri"/>
          <w:b/>
          <w:bCs/>
          <w:color w:val="000000"/>
          <w:lang w:eastAsia="it-IT"/>
        </w:rPr>
        <w:t xml:space="preserve"> ASSEMBLEA ELET</w:t>
      </w:r>
      <w:r w:rsidR="00B71814" w:rsidRPr="005F7256">
        <w:rPr>
          <w:rFonts w:ascii="Aptos" w:eastAsia="Calibri" w:hAnsi="Aptos" w:cs="Calibri"/>
          <w:b/>
          <w:bCs/>
          <w:color w:val="000000"/>
          <w:lang w:eastAsia="it-IT"/>
        </w:rPr>
        <w:t>TIVA</w:t>
      </w:r>
      <w:r w:rsidRPr="005F7256">
        <w:rPr>
          <w:rFonts w:ascii="Aptos" w:eastAsia="Calibri" w:hAnsi="Aptos" w:cs="Calibri"/>
          <w:b/>
          <w:bCs/>
          <w:color w:val="000000"/>
          <w:lang w:eastAsia="it-IT"/>
        </w:rPr>
        <w:t xml:space="preserve"> di ASSITERMINAL: COGNOLATO NUOVO PRESIDENTE</w:t>
      </w:r>
    </w:p>
    <w:p w14:paraId="605CC49C" w14:textId="07138114" w:rsidR="00B3102E" w:rsidRPr="005F7256" w:rsidRDefault="00B3102E" w:rsidP="00B3102E">
      <w:pPr>
        <w:spacing w:after="3" w:line="276" w:lineRule="auto"/>
        <w:ind w:left="-283" w:right="-283"/>
        <w:rPr>
          <w:rFonts w:ascii="Aptos" w:eastAsia="Calibri" w:hAnsi="Aptos" w:cs="Calibri"/>
          <w:color w:val="000000"/>
          <w:sz w:val="22"/>
          <w:szCs w:val="22"/>
          <w:lang w:eastAsia="it-IT"/>
        </w:rPr>
      </w:pPr>
      <w:r w:rsidRPr="005F7256">
        <w:rPr>
          <w:rFonts w:ascii="Aptos" w:eastAsia="Calibri" w:hAnsi="Aptos" w:cs="Calibri"/>
          <w:color w:val="000000"/>
          <w:sz w:val="22"/>
          <w:szCs w:val="22"/>
          <w:lang w:eastAsia="it-IT"/>
        </w:rPr>
        <w:t>ROMA, 16 luglio 2024</w:t>
      </w:r>
    </w:p>
    <w:p w14:paraId="61EF7DCB" w14:textId="77777777" w:rsidR="00B3102E" w:rsidRPr="00B3102E" w:rsidRDefault="00B3102E" w:rsidP="00B3102E">
      <w:pPr>
        <w:spacing w:after="3" w:line="276" w:lineRule="auto"/>
        <w:ind w:left="-283" w:right="-283"/>
        <w:rPr>
          <w:rFonts w:ascii="Aptos" w:eastAsia="Calibri" w:hAnsi="Aptos" w:cs="Calibri"/>
          <w:color w:val="000000"/>
          <w:lang w:eastAsia="it-IT"/>
        </w:rPr>
      </w:pPr>
    </w:p>
    <w:p w14:paraId="3BB9CEE1" w14:textId="5DFCE902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r w:rsidRPr="00B3102E">
        <w:rPr>
          <w:rFonts w:ascii="Aptos" w:eastAsia="Calibri" w:hAnsi="Aptos" w:cs="Calibri"/>
          <w:color w:val="000000"/>
          <w:lang w:eastAsia="it-IT"/>
        </w:rPr>
        <w:t>Si è appena conclusa l</w:t>
      </w:r>
      <w:r w:rsidR="000109C4">
        <w:rPr>
          <w:rFonts w:ascii="Aptos" w:eastAsia="Calibri" w:hAnsi="Aptos" w:cs="Calibri"/>
          <w:color w:val="000000"/>
          <w:lang w:eastAsia="it-IT"/>
        </w:rPr>
        <w:t>a prima parte dell’</w:t>
      </w:r>
      <w:r w:rsidRPr="00B3102E">
        <w:rPr>
          <w:rFonts w:ascii="Aptos" w:eastAsia="Calibri" w:hAnsi="Aptos" w:cs="Calibri"/>
          <w:color w:val="000000"/>
          <w:lang w:eastAsia="it-IT"/>
        </w:rPr>
        <w:t xml:space="preserve">Assemblea privata di Assiterminal che ha visto l’elezione all’unanimità  a Presidente per il prossimo biennio di Tomaso Cognolato. </w:t>
      </w:r>
    </w:p>
    <w:p w14:paraId="62426A6C" w14:textId="0495F3A9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 w:rsidRPr="00B3102E">
        <w:rPr>
          <w:rFonts w:ascii="Aptos" w:eastAsia="Calibri" w:hAnsi="Aptos" w:cs="Calibri"/>
          <w:color w:val="000000"/>
          <w:lang w:eastAsia="it-IT"/>
        </w:rPr>
        <w:t>Il nuovo Presidente sarà affiancato, all’interno del neo costituito Consiglio di Presidenza da Antonio Barbara (</w:t>
      </w:r>
      <w:r w:rsidRPr="00B3102E">
        <w:rPr>
          <w:rFonts w:ascii="Aptos" w:eastAsia="Calibri" w:hAnsi="Aptos" w:cs="Calibri"/>
          <w:color w:val="000000"/>
        </w:rPr>
        <w:t xml:space="preserve">Amministratore Delegato – HHLA PLT Italy), </w:t>
      </w:r>
      <w:r w:rsidRPr="00B3102E">
        <w:rPr>
          <w:rFonts w:ascii="Aptos" w:eastAsia="Calibri" w:hAnsi="Aptos" w:cs="Calibri"/>
          <w:color w:val="000000"/>
          <w:lang w:eastAsia="it-IT"/>
        </w:rPr>
        <w:t>Antonio Pandolfo (</w:t>
      </w:r>
      <w:r w:rsidRPr="00B3102E">
        <w:rPr>
          <w:rFonts w:ascii="Aptos" w:eastAsia="Calibri" w:hAnsi="Aptos" w:cs="Calibri"/>
          <w:i/>
          <w:iCs/>
          <w:color w:val="222222"/>
          <w:bdr w:val="none" w:sz="0" w:space="0" w:color="auto" w:frame="1"/>
          <w:lang w:val="en-US" w:eastAsia="it-IT"/>
        </w:rPr>
        <w:t>President - Sales and Marketing Director</w:t>
      </w:r>
      <w:r w:rsidRPr="00B3102E">
        <w:rPr>
          <w:rFonts w:ascii="Aptos" w:eastAsia="Calibri" w:hAnsi="Aptos" w:cs="Calibri"/>
          <w:color w:val="222222"/>
          <w:bdr w:val="none" w:sz="0" w:space="0" w:color="auto" w:frame="1"/>
          <w:lang w:val="en-US" w:eastAsia="it-IT"/>
        </w:rPr>
        <w:t> </w:t>
      </w:r>
      <w:r w:rsidRPr="00B3102E">
        <w:rPr>
          <w:rFonts w:ascii="Aptos" w:eastAsia="Calibri" w:hAnsi="Aptos" w:cs="Calibri"/>
          <w:color w:val="000000"/>
          <w:lang w:val="en-US" w:eastAsia="it-IT"/>
        </w:rPr>
        <w:t xml:space="preserve">di </w:t>
      </w:r>
      <w:r w:rsidRPr="00B3102E">
        <w:rPr>
          <w:rFonts w:ascii="Aptos" w:eastAsia="Calibri" w:hAnsi="Aptos" w:cs="Calibri"/>
          <w:i/>
          <w:iCs/>
          <w:color w:val="222222"/>
          <w:bdr w:val="none" w:sz="0" w:space="0" w:color="auto" w:frame="1"/>
          <w:lang w:eastAsia="it-IT"/>
        </w:rPr>
        <w:t xml:space="preserve">Europea servizi </w:t>
      </w:r>
      <w:proofErr w:type="spellStart"/>
      <w:r w:rsidRPr="00B3102E">
        <w:rPr>
          <w:rFonts w:ascii="Aptos" w:eastAsia="Calibri" w:hAnsi="Aptos" w:cs="Calibri"/>
          <w:i/>
          <w:iCs/>
          <w:color w:val="222222"/>
          <w:bdr w:val="none" w:sz="0" w:space="0" w:color="auto" w:frame="1"/>
          <w:lang w:eastAsia="it-IT"/>
        </w:rPr>
        <w:t>terminalistici</w:t>
      </w:r>
      <w:proofErr w:type="spellEnd"/>
      <w:r w:rsidRPr="00B3102E">
        <w:rPr>
          <w:rFonts w:ascii="Aptos" w:eastAsia="Calibri" w:hAnsi="Aptos" w:cs="Calibri"/>
          <w:i/>
          <w:iCs/>
          <w:color w:val="222222"/>
          <w:bdr w:val="none" w:sz="0" w:space="0" w:color="auto" w:frame="1"/>
          <w:lang w:eastAsia="it-IT"/>
        </w:rPr>
        <w:t xml:space="preserve"> SRL</w:t>
      </w: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), Luca Trevisan (Direttore Risorse Umane e Organizzazione Gruppo </w:t>
      </w:r>
      <w:proofErr w:type="spellStart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Contship</w:t>
      </w:r>
      <w:proofErr w:type="spellEnd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), Carlo Merli e Luca Becce in qualità di </w:t>
      </w:r>
      <w:proofErr w:type="spellStart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Past</w:t>
      </w:r>
      <w:proofErr w:type="spellEnd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</w:t>
      </w:r>
      <w:proofErr w:type="spellStart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President</w:t>
      </w:r>
      <w:proofErr w:type="spellEnd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.</w:t>
      </w:r>
    </w:p>
    <w:p w14:paraId="28F9A586" w14:textId="36EF1E23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Il Consiglio Direttivo eletto lo scorso anno, a cui si aggiung</w:t>
      </w:r>
      <w:r w:rsidR="000752F7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ono</w:t>
      </w: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Giuliana Brucato (</w:t>
      </w:r>
      <w:proofErr w:type="spellStart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Managing</w:t>
      </w:r>
      <w:proofErr w:type="spellEnd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Director di </w:t>
      </w:r>
      <w:proofErr w:type="spellStart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Automar</w:t>
      </w:r>
      <w:proofErr w:type="spellEnd"/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Spa)</w:t>
      </w:r>
      <w:r w:rsidR="000752F7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e Paolo Cornetto (</w:t>
      </w:r>
      <w:proofErr w:type="spellStart"/>
      <w:r w:rsidR="00F6042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C</w:t>
      </w:r>
      <w:r w:rsidR="00711F94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hief</w:t>
      </w:r>
      <w:proofErr w:type="spellEnd"/>
      <w:r w:rsidR="00711F94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</w:t>
      </w:r>
      <w:r w:rsidR="00F6042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E</w:t>
      </w:r>
      <w:r w:rsidR="00711F94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x</w:t>
      </w:r>
      <w:r w:rsidR="00F6042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ecutive </w:t>
      </w:r>
      <w:proofErr w:type="spellStart"/>
      <w:r w:rsidR="00F6042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Officer</w:t>
      </w:r>
      <w:proofErr w:type="spellEnd"/>
      <w:r w:rsidR="00F6042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FHP</w:t>
      </w:r>
      <w:r w:rsidR="00E2393F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Holding portuale), come già determinato nella scorsa Assemnlea,</w:t>
      </w: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</w:t>
      </w:r>
      <w:r w:rsidR="005F7256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andrà avanti</w:t>
      </w: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per i prossimi due anni per consolidare il grande lavoro fatto dall’Associazione a conferma del clima di cooperazione e di coesione che, con entusiasmo, è stato riconosciuto da tutti come elemento di forza e di proattività di Assiterminal.</w:t>
      </w:r>
    </w:p>
    <w:p w14:paraId="0C4FDBED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Cognolato ha presentato un articolato programma in continuità al lavoro svolto da Becce in questi 7 anni e mezzo e sia il Consiglio Direttivo che l’Assemblea hanno valutato utile procedere al consolidamento anche delle Commissioni e dei Gruppi di lavoro che si formalizzeranno nei prossimi giorni. </w:t>
      </w:r>
    </w:p>
    <w:p w14:paraId="6EB4C932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Grandissima partecipazione dei rappresentanti delle 88 aziende associate che hanno voluto tributare a Luca Becce un grandissimo ringraziamento e un orologio, segno del tempo da condividere ancora insieme.</w:t>
      </w:r>
    </w:p>
    <w:p w14:paraId="2897628D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Confermato anche il Direttore Alessandro Ferrari per un ulteriore quadriennio con il compito di riorganizzare la struttura, rafforzandone la capacità incisiva e propulsiva.</w:t>
      </w:r>
    </w:p>
    <w:p w14:paraId="52AC778A" w14:textId="406A3AE1" w:rsid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 w:rsidRPr="00B3102E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Gli elementi centrali del Programma della Presidenza saranno oggetto degli interventi di Becce e Cognolato domani nel corso dell’Assemblea Pubblica che si terrà dalle ore 10 presso Unioncamere, sempre a Roma</w:t>
      </w:r>
      <w:r w:rsidR="001E5D28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.</w:t>
      </w:r>
    </w:p>
    <w:p w14:paraId="288B706F" w14:textId="7E1ADBE8" w:rsidR="001E5D28" w:rsidRPr="00B3102E" w:rsidRDefault="001E5D28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  <w:r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Dalle ore 19 d</w:t>
      </w:r>
      <w:r w:rsidR="00B11383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i oggi invece le sale di palazzo Colonna, sede di Confitarma, si apriranno agli ospiti </w:t>
      </w:r>
      <w:r w:rsidR="003C5572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del</w:t>
      </w:r>
      <w:r w:rsidR="00516765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la politica e del</w:t>
      </w:r>
      <w:r w:rsidR="003C5572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mondo associativo che ha partecipato alla stesura del RAPPORTO </w:t>
      </w:r>
      <w:r w:rsidR="00A23E4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per un</w:t>
      </w:r>
      <w:r w:rsidR="00B11383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cocktail di networking</w:t>
      </w:r>
      <w:r w:rsidR="00D14C25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acco</w:t>
      </w:r>
      <w:r w:rsidR="00A23E41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mpagnato</w:t>
      </w:r>
      <w:r w:rsidR="00D14C25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dalla performance di body art di Francesca </w:t>
      </w:r>
      <w:proofErr w:type="spellStart"/>
      <w:r w:rsidR="00D14C25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Chiala</w:t>
      </w:r>
      <w:proofErr w:type="spellEnd"/>
      <w:r w:rsidR="00D14C25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’ e </w:t>
      </w:r>
      <w:r w:rsidR="00E47549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Sofia Garo</w:t>
      </w:r>
      <w:r w:rsidR="003B7B06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foli </w:t>
      </w:r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per promuovere la campagna “</w:t>
      </w:r>
      <w:proofErr w:type="spellStart"/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Only</w:t>
      </w:r>
      <w:proofErr w:type="spellEnd"/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 One – one </w:t>
      </w:r>
      <w:proofErr w:type="spellStart"/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planet</w:t>
      </w:r>
      <w:proofErr w:type="spellEnd"/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 xml:space="preserve">, one </w:t>
      </w:r>
      <w:proofErr w:type="spellStart"/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ocean</w:t>
      </w:r>
      <w:proofErr w:type="spellEnd"/>
      <w:r w:rsidR="00FF0FDB"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  <w:t>, one health” di Marevivo</w:t>
      </w:r>
    </w:p>
    <w:p w14:paraId="3D72CB70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</w:p>
    <w:p w14:paraId="77F36D83" w14:textId="77777777" w:rsidR="00B3102E" w:rsidRPr="00B3102E" w:rsidRDefault="00B3102E" w:rsidP="00B3102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ind w:left="-283" w:right="-283"/>
        <w:jc w:val="both"/>
        <w:rPr>
          <w:rFonts w:ascii="Arial" w:eastAsia="Arial" w:hAnsi="Arial" w:cs="Arial"/>
          <w:color w:val="2C363A"/>
          <w:sz w:val="22"/>
          <w:szCs w:val="22"/>
          <w:u w:color="2C363A"/>
          <w:bdr w:val="nil"/>
          <w:lang w:eastAsia="it-IT"/>
        </w:rPr>
      </w:pPr>
      <w:r w:rsidRPr="00B3102E">
        <w:rPr>
          <w:rFonts w:ascii="Arial" w:eastAsia="Arial Unicode MS" w:hAnsi="Arial" w:cs="Arial Unicode MS"/>
          <w:b/>
          <w:bCs/>
          <w:color w:val="2C363A"/>
          <w:sz w:val="22"/>
          <w:szCs w:val="22"/>
          <w:u w:color="2C363A"/>
          <w:bdr w:val="nil"/>
          <w:lang w:eastAsia="it-IT"/>
        </w:rPr>
        <w:t>ASSITERMINAL</w:t>
      </w:r>
      <w:r w:rsidRPr="00B3102E">
        <w:rPr>
          <w:rFonts w:ascii="Arial" w:eastAsia="Arial Unicode MS" w:hAnsi="Arial" w:cs="Arial Unicode MS"/>
          <w:color w:val="2C363A"/>
          <w:sz w:val="22"/>
          <w:szCs w:val="22"/>
          <w:u w:color="2C363A"/>
          <w:bdr w:val="nil"/>
          <w:lang w:eastAsia="it-IT"/>
        </w:rPr>
        <w:t xml:space="preserve"> oggi rappresenta 88 aziende in 32 porti che operano nella logistica portuale e nella mobilità delle persone. Quasi 5.000 lavoratori, circa il 70% del mercato container movimentato nei porti gateway, il 90 % del traffico crocieristico e dell’import-export</w:t>
      </w:r>
      <w:r w:rsidRPr="00B3102E">
        <w:rPr>
          <w:rFonts w:ascii="Arial" w:eastAsia="Arial Unicode MS" w:hAnsi="Arial" w:cs="Arial Unicode MS"/>
          <w:i/>
          <w:iCs/>
          <w:color w:val="2C363A"/>
          <w:sz w:val="22"/>
          <w:szCs w:val="22"/>
          <w:u w:color="2C363A"/>
          <w:bdr w:val="nil"/>
          <w:lang w:eastAsia="it-IT"/>
        </w:rPr>
        <w:t xml:space="preserve"> </w:t>
      </w:r>
      <w:proofErr w:type="spellStart"/>
      <w:r w:rsidRPr="00B3102E">
        <w:rPr>
          <w:rFonts w:ascii="Arial" w:eastAsia="Arial Unicode MS" w:hAnsi="Arial" w:cs="Arial Unicode MS"/>
          <w:color w:val="2C363A"/>
          <w:sz w:val="22"/>
          <w:szCs w:val="22"/>
          <w:u w:color="2C363A"/>
          <w:bdr w:val="nil"/>
          <w:lang w:eastAsia="it-IT"/>
        </w:rPr>
        <w:t>dell’automotive</w:t>
      </w:r>
      <w:proofErr w:type="spellEnd"/>
      <w:r w:rsidRPr="00B3102E">
        <w:rPr>
          <w:rFonts w:ascii="Arial" w:eastAsia="Arial Unicode MS" w:hAnsi="Arial" w:cs="Arial Unicode MS"/>
          <w:color w:val="2C363A"/>
          <w:sz w:val="22"/>
          <w:szCs w:val="22"/>
          <w:u w:color="2C363A"/>
          <w:bdr w:val="nil"/>
          <w:lang w:eastAsia="it-IT"/>
        </w:rPr>
        <w:t xml:space="preserve">, l’80% dei traffici break bulk e più del 50% di quello delle Autostrade del mare </w:t>
      </w:r>
      <w:r w:rsidRPr="00B3102E">
        <w:rPr>
          <w:rFonts w:ascii="Arial" w:eastAsia="Arial Unicode MS" w:hAnsi="Arial" w:cs="Arial Unicode MS"/>
          <w:color w:val="2C363A"/>
          <w:sz w:val="22"/>
          <w:szCs w:val="22"/>
          <w:u w:color="2C363A"/>
          <w:bdr w:val="nil"/>
          <w:lang w:eastAsia="it-IT"/>
        </w:rPr>
        <w:lastRenderedPageBreak/>
        <w:t xml:space="preserve">e dei </w:t>
      </w:r>
      <w:proofErr w:type="spellStart"/>
      <w:r w:rsidRPr="00B3102E">
        <w:rPr>
          <w:rFonts w:ascii="Arial" w:eastAsia="Arial Unicode MS" w:hAnsi="Arial" w:cs="Arial Unicode MS"/>
          <w:color w:val="2C363A"/>
          <w:sz w:val="22"/>
          <w:szCs w:val="22"/>
          <w:u w:color="2C363A"/>
          <w:bdr w:val="nil"/>
          <w:lang w:eastAsia="it-IT"/>
        </w:rPr>
        <w:t>RoRo</w:t>
      </w:r>
      <w:proofErr w:type="spellEnd"/>
      <w:r w:rsidRPr="00B3102E">
        <w:rPr>
          <w:rFonts w:ascii="Arial" w:eastAsia="Arial Unicode MS" w:hAnsi="Arial" w:cs="Arial Unicode MS"/>
          <w:color w:val="2C363A"/>
          <w:sz w:val="22"/>
          <w:szCs w:val="22"/>
          <w:u w:color="2C363A"/>
          <w:bdr w:val="nil"/>
          <w:lang w:eastAsia="it-IT"/>
        </w:rPr>
        <w:t xml:space="preserve"> in generale, oltre agli operatori del settore rinfuse liquide (dai depositi petroliferi a quelli di oli vegetali). </w:t>
      </w:r>
    </w:p>
    <w:p w14:paraId="50BD3506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222222"/>
          <w:bdr w:val="none" w:sz="0" w:space="0" w:color="auto" w:frame="1"/>
          <w:lang w:eastAsia="it-IT"/>
        </w:rPr>
      </w:pPr>
    </w:p>
    <w:p w14:paraId="181C7B6C" w14:textId="77777777" w:rsidR="00B3102E" w:rsidRDefault="00B3102E" w:rsidP="00B3102E">
      <w:pPr>
        <w:spacing w:after="3" w:line="276" w:lineRule="auto"/>
        <w:ind w:left="-283" w:right="-283"/>
        <w:rPr>
          <w:rFonts w:ascii="Aptos" w:eastAsia="Calibri" w:hAnsi="Aptos" w:cs="Calibri"/>
          <w:color w:val="000000"/>
          <w:lang w:eastAsia="it-IT"/>
        </w:rPr>
      </w:pPr>
    </w:p>
    <w:p w14:paraId="01274C18" w14:textId="77777777" w:rsidR="005F7256" w:rsidRDefault="005F7256" w:rsidP="00B3102E">
      <w:pPr>
        <w:spacing w:after="3" w:line="276" w:lineRule="auto"/>
        <w:ind w:left="-283" w:right="-283"/>
        <w:rPr>
          <w:rFonts w:ascii="Aptos" w:eastAsia="Calibri" w:hAnsi="Aptos" w:cs="Calibri"/>
          <w:color w:val="000000"/>
          <w:lang w:eastAsia="it-IT"/>
        </w:rPr>
      </w:pPr>
    </w:p>
    <w:p w14:paraId="770B5CB1" w14:textId="77777777" w:rsidR="005F7256" w:rsidRPr="00B3102E" w:rsidRDefault="005F7256" w:rsidP="00B3102E">
      <w:pPr>
        <w:spacing w:after="3" w:line="276" w:lineRule="auto"/>
        <w:ind w:left="-283" w:right="-283"/>
        <w:rPr>
          <w:rFonts w:ascii="Aptos" w:eastAsia="Calibri" w:hAnsi="Aptos" w:cs="Calibri"/>
          <w:color w:val="000000"/>
          <w:lang w:eastAsia="it-IT"/>
        </w:rPr>
      </w:pPr>
    </w:p>
    <w:p w14:paraId="17B7ADBC" w14:textId="77777777" w:rsidR="00B3102E" w:rsidRPr="00B3102E" w:rsidRDefault="00B3102E" w:rsidP="00B3102E">
      <w:pPr>
        <w:spacing w:after="3" w:line="276" w:lineRule="auto"/>
        <w:ind w:left="-283" w:right="-283"/>
        <w:rPr>
          <w:rFonts w:ascii="Aptos" w:eastAsia="Calibri" w:hAnsi="Aptos" w:cs="Calibri"/>
          <w:b/>
          <w:bCs/>
          <w:color w:val="000000"/>
          <w:lang w:eastAsia="it-IT"/>
        </w:rPr>
      </w:pPr>
      <w:r w:rsidRPr="00B3102E">
        <w:rPr>
          <w:rFonts w:ascii="Aptos" w:eastAsia="Calibri" w:hAnsi="Aptos" w:cs="Calibri"/>
          <w:b/>
          <w:bCs/>
          <w:color w:val="000000"/>
          <w:lang w:eastAsia="it-IT"/>
        </w:rPr>
        <w:t>Profilo Tomaso Cognolato</w:t>
      </w:r>
    </w:p>
    <w:p w14:paraId="7C90D46B" w14:textId="77777777" w:rsidR="00B3102E" w:rsidRPr="00B3102E" w:rsidRDefault="00B3102E" w:rsidP="00B3102E">
      <w:pPr>
        <w:spacing w:after="3" w:line="276" w:lineRule="auto"/>
        <w:ind w:left="-283" w:right="-283"/>
        <w:rPr>
          <w:rFonts w:ascii="Aptos" w:eastAsia="Calibri" w:hAnsi="Aptos" w:cs="Calibri"/>
          <w:b/>
          <w:bCs/>
          <w:color w:val="000000"/>
          <w:lang w:eastAsia="it-IT"/>
        </w:rPr>
      </w:pPr>
      <w:r w:rsidRPr="00B3102E">
        <w:rPr>
          <w:rFonts w:ascii="Aptos" w:eastAsia="Calibri" w:hAnsi="Aptos" w:cs="Calibri"/>
          <w:b/>
          <w:bCs/>
          <w:color w:val="000000"/>
          <w:lang w:eastAsia="it-IT"/>
        </w:rPr>
        <w:t>Sintesi principali caratteristiche</w:t>
      </w:r>
    </w:p>
    <w:p w14:paraId="5B3205E1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r w:rsidRPr="00B3102E">
        <w:rPr>
          <w:rFonts w:ascii="Aptos" w:eastAsia="Calibri" w:hAnsi="Aptos" w:cs="Calibri"/>
          <w:color w:val="000000"/>
          <w:lang w:eastAsia="it-IT"/>
        </w:rPr>
        <w:t xml:space="preserve">Oltre 30 anni di esperienza manageriale nel settore turistico, dei trasporti, delle </w:t>
      </w:r>
      <w:proofErr w:type="spellStart"/>
      <w:r w:rsidRPr="00B3102E">
        <w:rPr>
          <w:rFonts w:ascii="Aptos" w:eastAsia="Calibri" w:hAnsi="Aptos" w:cs="Calibri"/>
          <w:color w:val="000000"/>
          <w:lang w:eastAsia="it-IT"/>
        </w:rPr>
        <w:t>operations</w:t>
      </w:r>
      <w:proofErr w:type="spellEnd"/>
      <w:r w:rsidRPr="00B3102E">
        <w:rPr>
          <w:rFonts w:ascii="Aptos" w:eastAsia="Calibri" w:hAnsi="Aptos" w:cs="Calibri"/>
          <w:color w:val="000000"/>
          <w:lang w:eastAsia="it-IT"/>
        </w:rPr>
        <w:t xml:space="preserve"> e dei servizi alla clientela (tour operator, ferroviario e crocieristico) maturata in contesti strutturati di business e start up.</w:t>
      </w:r>
    </w:p>
    <w:p w14:paraId="29187011" w14:textId="77777777" w:rsidR="00B3102E" w:rsidRPr="00B3102E" w:rsidRDefault="00B3102E" w:rsidP="00B3102E">
      <w:pPr>
        <w:spacing w:after="3" w:line="276" w:lineRule="auto"/>
        <w:ind w:left="-283" w:right="-283" w:hanging="10"/>
        <w:rPr>
          <w:rFonts w:ascii="Aptos" w:eastAsia="Calibri" w:hAnsi="Aptos" w:cs="Calibri"/>
          <w:b/>
          <w:bCs/>
          <w:color w:val="000000"/>
          <w:lang w:eastAsia="it-IT"/>
        </w:rPr>
      </w:pPr>
      <w:r w:rsidRPr="00B3102E">
        <w:rPr>
          <w:rFonts w:ascii="Aptos" w:eastAsia="Calibri" w:hAnsi="Aptos" w:cs="Calibri"/>
          <w:b/>
          <w:bCs/>
          <w:color w:val="000000"/>
          <w:lang w:eastAsia="it-IT"/>
        </w:rPr>
        <w:t>Incarichi ricoperti</w:t>
      </w:r>
    </w:p>
    <w:p w14:paraId="29900229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r w:rsidRPr="00B3102E">
        <w:rPr>
          <w:rFonts w:ascii="Aptos" w:eastAsia="Calibri" w:hAnsi="Aptos" w:cs="Calibri"/>
          <w:color w:val="000000"/>
          <w:lang w:eastAsia="it-IT"/>
        </w:rPr>
        <w:t>Dal 2023 Vice Presidente ASSITERMINAL e Presidente della Commissione Normativa e Finanza e Commissione Passeggeri di Assiterminal, Presidente della Sezione Economia Portuale dell'Unione Industriali Napoli e membro del Comitato di Gestione del Convention Bureaux di Napoli.</w:t>
      </w:r>
    </w:p>
    <w:p w14:paraId="14AFAB66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proofErr w:type="gramStart"/>
      <w:r w:rsidRPr="00B3102E">
        <w:rPr>
          <w:rFonts w:ascii="Aptos" w:eastAsia="Calibri" w:hAnsi="Aptos" w:cs="Calibri"/>
          <w:color w:val="000000"/>
          <w:lang w:eastAsia="it-IT"/>
        </w:rPr>
        <w:t>E’</w:t>
      </w:r>
      <w:proofErr w:type="gramEnd"/>
      <w:r w:rsidRPr="00B3102E">
        <w:rPr>
          <w:rFonts w:ascii="Aptos" w:eastAsia="Calibri" w:hAnsi="Aptos" w:cs="Calibri"/>
          <w:color w:val="000000"/>
          <w:lang w:eastAsia="it-IT"/>
        </w:rPr>
        <w:t xml:space="preserve"> Amministratore Delegato e Direttore Generale Terminal Napoli S.p.A. (Terminal Crociere Napoli) e membro del Consiglio di Amministrazione dal 2016</w:t>
      </w:r>
    </w:p>
    <w:p w14:paraId="324F2CFD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r w:rsidRPr="00B3102E">
        <w:rPr>
          <w:rFonts w:ascii="Aptos" w:eastAsia="Calibri" w:hAnsi="Aptos" w:cs="Calibri"/>
          <w:color w:val="000000"/>
          <w:lang w:eastAsia="it-IT"/>
        </w:rPr>
        <w:t xml:space="preserve">Dal 2010 al 2015 Customer </w:t>
      </w:r>
      <w:proofErr w:type="spellStart"/>
      <w:r w:rsidRPr="00B3102E">
        <w:rPr>
          <w:rFonts w:ascii="Aptos" w:eastAsia="Calibri" w:hAnsi="Aptos" w:cs="Calibri"/>
          <w:color w:val="000000"/>
          <w:lang w:eastAsia="it-IT"/>
        </w:rPr>
        <w:t>Operation</w:t>
      </w:r>
      <w:proofErr w:type="spellEnd"/>
      <w:r w:rsidRPr="00B3102E">
        <w:rPr>
          <w:rFonts w:ascii="Aptos" w:eastAsia="Calibri" w:hAnsi="Aptos" w:cs="Calibri"/>
          <w:color w:val="000000"/>
          <w:lang w:eastAsia="it-IT"/>
        </w:rPr>
        <w:t xml:space="preserve"> Director NTV (Italo)</w:t>
      </w:r>
      <w:r w:rsidRPr="00B3102E">
        <w:rPr>
          <w:rFonts w:ascii="Aptos" w:eastAsia="Calibri" w:hAnsi="Aptos" w:cs="Calibri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0" wp14:anchorId="30C80481" wp14:editId="046185B6">
            <wp:simplePos x="0" y="0"/>
            <wp:positionH relativeFrom="page">
              <wp:posOffset>5952111</wp:posOffset>
            </wp:positionH>
            <wp:positionV relativeFrom="page">
              <wp:posOffset>9957623</wp:posOffset>
            </wp:positionV>
            <wp:extent cx="3049" cy="3049"/>
            <wp:effectExtent l="0" t="0" r="0" b="0"/>
            <wp:wrapTopAndBottom/>
            <wp:docPr id="6481" name="Picture 6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" name="Picture 64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02E">
        <w:rPr>
          <w:rFonts w:ascii="Aptos" w:eastAsia="Calibri" w:hAnsi="Aptos" w:cs="Calibri"/>
          <w:color w:val="000000"/>
          <w:lang w:eastAsia="it-IT"/>
        </w:rPr>
        <w:t>, Azienda italiana totalmente privata che nasce come start up nel 2007 e che, unica al mondo, ha avviato i servizi commerciali sul segmento Alta Velocità nell'aprile del 2012.</w:t>
      </w:r>
    </w:p>
    <w:p w14:paraId="227DC3F3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r w:rsidRPr="00B3102E">
        <w:rPr>
          <w:rFonts w:ascii="Aptos" w:eastAsia="Calibri" w:hAnsi="Aptos" w:cs="Calibri"/>
          <w:color w:val="000000"/>
          <w:lang w:eastAsia="it-IT"/>
        </w:rPr>
        <w:t>Dal 2003 al 2009 Trenitalia S.p.A. – diventando responsabile del prodotto Eurostar passando per la Divisione Passeggeri Nazionale/Internazionale, Divisione responsabile del traffico passeggeri di media e lunga distanza nazionale e internazionale.</w:t>
      </w:r>
    </w:p>
    <w:p w14:paraId="4DD2F32E" w14:textId="77777777" w:rsidR="00B3102E" w:rsidRPr="00B3102E" w:rsidRDefault="00B3102E" w:rsidP="00B3102E">
      <w:pPr>
        <w:spacing w:after="38" w:line="276" w:lineRule="auto"/>
        <w:ind w:left="-283" w:right="-283"/>
        <w:jc w:val="both"/>
        <w:rPr>
          <w:rFonts w:ascii="Aptos" w:eastAsia="Calibri" w:hAnsi="Aptos" w:cs="Calibri"/>
          <w:color w:val="000000"/>
          <w:lang w:eastAsia="it-IT"/>
        </w:rPr>
      </w:pPr>
      <w:r w:rsidRPr="00B3102E">
        <w:rPr>
          <w:rFonts w:ascii="Aptos" w:eastAsia="Calibri" w:hAnsi="Aptos" w:cs="Calibri"/>
          <w:noProof/>
          <w:color w:val="000000"/>
          <w:lang w:eastAsia="it-IT"/>
        </w:rPr>
        <w:drawing>
          <wp:inline distT="0" distB="0" distL="0" distR="0" wp14:anchorId="2C53371D" wp14:editId="0F761C85">
            <wp:extent cx="1400175" cy="1731992"/>
            <wp:effectExtent l="0" t="0" r="0" b="1905"/>
            <wp:docPr id="5554760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22" cy="173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D34B7" w14:textId="77777777" w:rsidR="0068655A" w:rsidRDefault="0068655A" w:rsidP="00B3102E"/>
    <w:p w14:paraId="6D264AED" w14:textId="77777777" w:rsidR="00416A43" w:rsidRDefault="00416A43" w:rsidP="00416A43"/>
    <w:p w14:paraId="593F74F8" w14:textId="72772708" w:rsidR="00416A43" w:rsidRDefault="00416A43" w:rsidP="00416A43">
      <w:pPr>
        <w:tabs>
          <w:tab w:val="left" w:pos="2310"/>
        </w:tabs>
      </w:pPr>
      <w:r>
        <w:tab/>
      </w:r>
    </w:p>
    <w:p w14:paraId="78E263FC" w14:textId="77777777" w:rsidR="00416A43" w:rsidRDefault="00416A43" w:rsidP="00416A43">
      <w:pPr>
        <w:tabs>
          <w:tab w:val="left" w:pos="2310"/>
        </w:tabs>
      </w:pPr>
    </w:p>
    <w:p w14:paraId="6F0FCD52" w14:textId="77777777" w:rsidR="00416A43" w:rsidRDefault="00416A43" w:rsidP="00416A43">
      <w:pPr>
        <w:tabs>
          <w:tab w:val="left" w:pos="2310"/>
        </w:tabs>
      </w:pPr>
    </w:p>
    <w:p w14:paraId="01E89F68" w14:textId="77777777" w:rsidR="00416A43" w:rsidRDefault="00416A43" w:rsidP="00416A43">
      <w:pPr>
        <w:tabs>
          <w:tab w:val="left" w:pos="2310"/>
        </w:tabs>
      </w:pPr>
    </w:p>
    <w:p w14:paraId="0360C6FE" w14:textId="77777777" w:rsidR="00416A43" w:rsidRDefault="00416A43" w:rsidP="00416A43">
      <w:pPr>
        <w:tabs>
          <w:tab w:val="left" w:pos="2310"/>
        </w:tabs>
      </w:pPr>
    </w:p>
    <w:p w14:paraId="5A81CFBA" w14:textId="77777777" w:rsidR="00416A43" w:rsidRDefault="00416A43" w:rsidP="00416A43">
      <w:pPr>
        <w:tabs>
          <w:tab w:val="left" w:pos="2310"/>
        </w:tabs>
      </w:pPr>
    </w:p>
    <w:p w14:paraId="5FB6D4CB" w14:textId="77777777" w:rsidR="00416A43" w:rsidRDefault="00416A43" w:rsidP="00416A43">
      <w:pPr>
        <w:tabs>
          <w:tab w:val="left" w:pos="2310"/>
        </w:tabs>
      </w:pPr>
    </w:p>
    <w:p w14:paraId="32D954C9" w14:textId="77777777" w:rsidR="00416A43" w:rsidRDefault="00416A43" w:rsidP="00416A43">
      <w:pPr>
        <w:tabs>
          <w:tab w:val="left" w:pos="2310"/>
        </w:tabs>
      </w:pPr>
    </w:p>
    <w:p w14:paraId="663B15DA" w14:textId="77777777" w:rsidR="00416A43" w:rsidRDefault="00416A43" w:rsidP="00416A43">
      <w:pPr>
        <w:tabs>
          <w:tab w:val="left" w:pos="2310"/>
        </w:tabs>
      </w:pPr>
    </w:p>
    <w:p w14:paraId="4B64EB7E" w14:textId="77777777" w:rsidR="00416A43" w:rsidRDefault="00416A43" w:rsidP="00416A43">
      <w:pPr>
        <w:tabs>
          <w:tab w:val="left" w:pos="2310"/>
        </w:tabs>
      </w:pPr>
    </w:p>
    <w:p w14:paraId="331A96DD" w14:textId="77777777" w:rsidR="00416A43" w:rsidRDefault="00416A43" w:rsidP="00416A43">
      <w:pPr>
        <w:tabs>
          <w:tab w:val="left" w:pos="2310"/>
        </w:tabs>
      </w:pPr>
    </w:p>
    <w:p w14:paraId="78B0F59A" w14:textId="77777777" w:rsidR="00416A43" w:rsidRDefault="00416A43" w:rsidP="00416A43">
      <w:pPr>
        <w:tabs>
          <w:tab w:val="left" w:pos="2310"/>
        </w:tabs>
      </w:pPr>
    </w:p>
    <w:p w14:paraId="0678533A" w14:textId="77777777" w:rsidR="00416A43" w:rsidRDefault="00416A43" w:rsidP="00416A43">
      <w:pPr>
        <w:tabs>
          <w:tab w:val="left" w:pos="2310"/>
        </w:tabs>
      </w:pPr>
    </w:p>
    <w:p w14:paraId="7434BA67" w14:textId="77777777" w:rsidR="00416A43" w:rsidRDefault="00416A43" w:rsidP="00416A43">
      <w:pPr>
        <w:tabs>
          <w:tab w:val="left" w:pos="2310"/>
        </w:tabs>
      </w:pPr>
    </w:p>
    <w:p w14:paraId="19E24E2B" w14:textId="77777777" w:rsidR="00416A43" w:rsidRDefault="00416A43" w:rsidP="00416A43">
      <w:pPr>
        <w:tabs>
          <w:tab w:val="left" w:pos="2310"/>
        </w:tabs>
      </w:pPr>
    </w:p>
    <w:p w14:paraId="035118D3" w14:textId="3303867E" w:rsidR="00416A43" w:rsidRPr="006D71CA" w:rsidRDefault="00416A43" w:rsidP="00236613">
      <w:pPr>
        <w:tabs>
          <w:tab w:val="left" w:pos="2310"/>
        </w:tabs>
        <w:jc w:val="center"/>
        <w:rPr>
          <w:rFonts w:ascii="Aptos" w:hAnsi="Aptos"/>
          <w:b/>
          <w:bCs/>
        </w:rPr>
      </w:pPr>
      <w:r w:rsidRPr="006D71CA">
        <w:rPr>
          <w:rFonts w:ascii="Aptos" w:hAnsi="Aptos"/>
          <w:b/>
          <w:bCs/>
        </w:rPr>
        <w:t>RAPPORTI</w:t>
      </w:r>
    </w:p>
    <w:p w14:paraId="593213B8" w14:textId="294B6E56" w:rsidR="00416A43" w:rsidRPr="006D71CA" w:rsidRDefault="00416A43" w:rsidP="00236613">
      <w:pPr>
        <w:tabs>
          <w:tab w:val="left" w:pos="2310"/>
        </w:tabs>
        <w:jc w:val="center"/>
        <w:rPr>
          <w:rFonts w:ascii="Aptos" w:hAnsi="Aptos"/>
        </w:rPr>
      </w:pPr>
      <w:r w:rsidRPr="006D71CA">
        <w:rPr>
          <w:rFonts w:ascii="Aptos" w:hAnsi="Aptos"/>
        </w:rPr>
        <w:t>Assemblea Pubblica di Assiterminal</w:t>
      </w:r>
    </w:p>
    <w:p w14:paraId="712B551B" w14:textId="33492FE2" w:rsidR="00416A43" w:rsidRPr="006D71CA" w:rsidRDefault="00416A43" w:rsidP="00546ADB">
      <w:pPr>
        <w:tabs>
          <w:tab w:val="left" w:pos="2310"/>
        </w:tabs>
        <w:jc w:val="center"/>
        <w:rPr>
          <w:rFonts w:ascii="Aptos" w:hAnsi="Aptos"/>
        </w:rPr>
      </w:pPr>
      <w:r w:rsidRPr="006D71CA">
        <w:rPr>
          <w:rFonts w:ascii="Aptos" w:hAnsi="Aptos"/>
        </w:rPr>
        <w:t>Roma, 17 luglio 2024 ore 09.30</w:t>
      </w:r>
    </w:p>
    <w:p w14:paraId="0341D7F9" w14:textId="77777777" w:rsidR="00810F64" w:rsidRDefault="00416A43" w:rsidP="00546ADB">
      <w:pPr>
        <w:tabs>
          <w:tab w:val="left" w:pos="2310"/>
        </w:tabs>
        <w:jc w:val="center"/>
        <w:rPr>
          <w:rFonts w:ascii="Aptos" w:hAnsi="Aptos"/>
        </w:rPr>
      </w:pPr>
      <w:r w:rsidRPr="006D71CA">
        <w:rPr>
          <w:rFonts w:ascii="Aptos" w:hAnsi="Aptos"/>
        </w:rPr>
        <w:t xml:space="preserve">Unioncamere – Sala Longhi </w:t>
      </w:r>
      <w:r w:rsidRPr="006D71CA">
        <w:rPr>
          <w:rFonts w:ascii="Cambria Math" w:hAnsi="Cambria Math" w:cs="Cambria Math"/>
        </w:rPr>
        <w:t>‐</w:t>
      </w:r>
      <w:r w:rsidRPr="006D71CA">
        <w:rPr>
          <w:rFonts w:ascii="Aptos" w:hAnsi="Aptos"/>
        </w:rPr>
        <w:t xml:space="preserve"> Piazza Sallus</w:t>
      </w:r>
      <w:r w:rsidR="00781934">
        <w:rPr>
          <w:rFonts w:ascii="Calibri" w:hAnsi="Calibri" w:cs="Calibri"/>
        </w:rPr>
        <w:t>ti</w:t>
      </w:r>
      <w:r w:rsidRPr="006D71CA">
        <w:rPr>
          <w:rFonts w:ascii="Aptos" w:hAnsi="Aptos"/>
        </w:rPr>
        <w:t>o 21</w:t>
      </w:r>
    </w:p>
    <w:p w14:paraId="7CFDFFB3" w14:textId="77777777" w:rsidR="00810F64" w:rsidRDefault="00810F64" w:rsidP="00546ADB">
      <w:pPr>
        <w:tabs>
          <w:tab w:val="left" w:pos="2310"/>
        </w:tabs>
        <w:jc w:val="center"/>
        <w:rPr>
          <w:rFonts w:ascii="Aptos" w:hAnsi="Aptos"/>
        </w:rPr>
      </w:pPr>
    </w:p>
    <w:p w14:paraId="3ADEC87F" w14:textId="10072408" w:rsidR="00416A43" w:rsidRDefault="00416A43" w:rsidP="007E310D">
      <w:pPr>
        <w:tabs>
          <w:tab w:val="left" w:pos="2310"/>
        </w:tabs>
        <w:ind w:left="-510" w:right="-510"/>
        <w:jc w:val="center"/>
        <w:rPr>
          <w:rFonts w:ascii="Calibri" w:hAnsi="Calibri" w:cs="Calibri"/>
        </w:rPr>
      </w:pPr>
      <w:r w:rsidRPr="006D71CA">
        <w:rPr>
          <w:rFonts w:ascii="Aptos" w:hAnsi="Aptos"/>
        </w:rPr>
        <w:t>Ore 09.30 Registrazione partecipan</w:t>
      </w:r>
      <w:r w:rsidR="00810F64">
        <w:rPr>
          <w:rFonts w:ascii="Calibri" w:hAnsi="Calibri" w:cs="Calibri"/>
        </w:rPr>
        <w:t>ti</w:t>
      </w:r>
    </w:p>
    <w:p w14:paraId="4D30545A" w14:textId="77777777" w:rsidR="00810F64" w:rsidRPr="006D71CA" w:rsidRDefault="00810F64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4EC6EFE6" w14:textId="77777777" w:rsidR="00810F64" w:rsidRDefault="00416A43" w:rsidP="007E310D">
      <w:pPr>
        <w:tabs>
          <w:tab w:val="left" w:pos="2310"/>
        </w:tabs>
        <w:ind w:left="-510" w:right="-510"/>
        <w:jc w:val="center"/>
        <w:rPr>
          <w:rFonts w:ascii="Calibri" w:hAnsi="Calibri" w:cs="Calibri"/>
        </w:rPr>
      </w:pPr>
      <w:r w:rsidRPr="006D71CA">
        <w:rPr>
          <w:rFonts w:ascii="Aptos" w:hAnsi="Aptos"/>
        </w:rPr>
        <w:t>Ore 10.00 Salu</w:t>
      </w:r>
      <w:r w:rsidR="00810F64">
        <w:rPr>
          <w:rFonts w:ascii="Calibri" w:hAnsi="Calibri" w:cs="Calibri"/>
        </w:rPr>
        <w:t>ti</w:t>
      </w:r>
    </w:p>
    <w:p w14:paraId="1B3333D5" w14:textId="177DC3A3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 xml:space="preserve">Ivo Blandina, Presidente </w:t>
      </w:r>
      <w:proofErr w:type="spellStart"/>
      <w:r w:rsidRPr="006D71CA">
        <w:rPr>
          <w:rFonts w:ascii="Aptos" w:hAnsi="Aptos"/>
        </w:rPr>
        <w:t>Uniontraspor</w:t>
      </w:r>
      <w:r w:rsidR="00781934">
        <w:rPr>
          <w:rFonts w:ascii="Calibri" w:hAnsi="Calibri" w:cs="Calibri"/>
        </w:rPr>
        <w:t>ti</w:t>
      </w:r>
      <w:proofErr w:type="spellEnd"/>
    </w:p>
    <w:p w14:paraId="5023E38C" w14:textId="2426735B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Rodolfo Giampieri, Presidente Assopor</w:t>
      </w:r>
      <w:r w:rsidR="00781934">
        <w:rPr>
          <w:rFonts w:ascii="Calibri" w:hAnsi="Calibri" w:cs="Calibri"/>
        </w:rPr>
        <w:t>ti</w:t>
      </w:r>
    </w:p>
    <w:p w14:paraId="0BDD50B9" w14:textId="3FF1C76E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Mario Zane</w:t>
      </w:r>
      <w:r w:rsidR="00BA13FA">
        <w:rPr>
          <w:rFonts w:ascii="Calibri" w:hAnsi="Calibri" w:cs="Calibri"/>
        </w:rPr>
        <w:t>tti</w:t>
      </w:r>
      <w:r w:rsidRPr="006D71CA">
        <w:rPr>
          <w:rFonts w:ascii="Aptos" w:hAnsi="Aptos"/>
        </w:rPr>
        <w:t>, Delegato all</w:t>
      </w:r>
      <w:r w:rsidRPr="006D71CA">
        <w:rPr>
          <w:rFonts w:ascii="Aptos" w:hAnsi="Aptos" w:cs="Aptos"/>
        </w:rPr>
        <w:t>’</w:t>
      </w:r>
      <w:r w:rsidRPr="006D71CA">
        <w:rPr>
          <w:rFonts w:ascii="Aptos" w:hAnsi="Aptos"/>
        </w:rPr>
        <w:t>Economia del Mare di Confindustria</w:t>
      </w:r>
    </w:p>
    <w:p w14:paraId="446E7B09" w14:textId="4BAB74CC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 xml:space="preserve">Carlo de Ruvo, Presidente </w:t>
      </w:r>
      <w:proofErr w:type="spellStart"/>
      <w:r w:rsidRPr="006D71CA">
        <w:rPr>
          <w:rFonts w:ascii="Aptos" w:hAnsi="Aptos"/>
        </w:rPr>
        <w:t>Confetra</w:t>
      </w:r>
      <w:proofErr w:type="spellEnd"/>
    </w:p>
    <w:p w14:paraId="5D72DA17" w14:textId="397C9E92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Mario Ma</w:t>
      </w:r>
      <w:r w:rsidR="00810F64">
        <w:rPr>
          <w:rFonts w:ascii="Calibri" w:hAnsi="Calibri" w:cs="Calibri"/>
        </w:rPr>
        <w:t>t</w:t>
      </w:r>
      <w:r w:rsidR="00BA13FA">
        <w:rPr>
          <w:rFonts w:ascii="Calibri" w:hAnsi="Calibri" w:cs="Calibri"/>
        </w:rPr>
        <w:t>t</w:t>
      </w:r>
      <w:r w:rsidR="00810F64">
        <w:rPr>
          <w:rFonts w:ascii="Calibri" w:hAnsi="Calibri" w:cs="Calibri"/>
        </w:rPr>
        <w:t>i</w:t>
      </w:r>
      <w:r w:rsidRPr="006D71CA">
        <w:rPr>
          <w:rFonts w:ascii="Aptos" w:hAnsi="Aptos"/>
        </w:rPr>
        <w:t>oli, Presidente Federazione del Mare</w:t>
      </w:r>
    </w:p>
    <w:p w14:paraId="1A258BAF" w14:textId="76C4C751" w:rsidR="00416A43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 xml:space="preserve">Lamia </w:t>
      </w:r>
      <w:proofErr w:type="spellStart"/>
      <w:r w:rsidRPr="006D71CA">
        <w:rPr>
          <w:rFonts w:ascii="Aptos" w:hAnsi="Aptos"/>
        </w:rPr>
        <w:t>Kerdjoudi</w:t>
      </w:r>
      <w:r w:rsidRPr="006D71CA">
        <w:rPr>
          <w:rFonts w:ascii="Cambria Math" w:hAnsi="Cambria Math" w:cs="Cambria Math"/>
        </w:rPr>
        <w:t>‐</w:t>
      </w:r>
      <w:r w:rsidRPr="006D71CA">
        <w:rPr>
          <w:rFonts w:ascii="Aptos" w:hAnsi="Aptos"/>
        </w:rPr>
        <w:t>Belkaid</w:t>
      </w:r>
      <w:proofErr w:type="spellEnd"/>
      <w:r w:rsidRPr="006D71CA">
        <w:rPr>
          <w:rFonts w:ascii="Aptos" w:hAnsi="Aptos"/>
        </w:rPr>
        <w:t xml:space="preserve">, Segretario Generale </w:t>
      </w:r>
      <w:proofErr w:type="spellStart"/>
      <w:r w:rsidRPr="006D71CA">
        <w:rPr>
          <w:rFonts w:ascii="Aptos" w:hAnsi="Aptos"/>
        </w:rPr>
        <w:t>Feport</w:t>
      </w:r>
      <w:proofErr w:type="spellEnd"/>
    </w:p>
    <w:p w14:paraId="49455A67" w14:textId="77777777" w:rsidR="00810F64" w:rsidRPr="006D71CA" w:rsidRDefault="00810F64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2D6C7E8F" w14:textId="761F6137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Adolfo Urso, Ministro delle Imprese e del Made in Italy (videomessaggio)</w:t>
      </w:r>
    </w:p>
    <w:p w14:paraId="23B6E9E2" w14:textId="77777777" w:rsidR="00810F64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Edoardo Rixi, Vice Ministro delle Infrastru</w:t>
      </w:r>
      <w:r w:rsidR="00781934">
        <w:rPr>
          <w:rFonts w:ascii="Calibri" w:hAnsi="Calibri" w:cs="Calibri"/>
        </w:rPr>
        <w:t>tt</w:t>
      </w:r>
      <w:r w:rsidRPr="006D71CA">
        <w:rPr>
          <w:rFonts w:ascii="Aptos" w:hAnsi="Aptos"/>
        </w:rPr>
        <w:t>ure e dei Traspor</w:t>
      </w:r>
      <w:r w:rsidR="00781934">
        <w:rPr>
          <w:rFonts w:ascii="Calibri" w:hAnsi="Calibri" w:cs="Calibri"/>
        </w:rPr>
        <w:t>ti</w:t>
      </w:r>
    </w:p>
    <w:p w14:paraId="54ADA9F7" w14:textId="77777777" w:rsidR="00810F64" w:rsidRDefault="00810F64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505E2713" w14:textId="3B375466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Ore 10.50 Il XII Rapporto Nazionale Economia del Mare 2024</w:t>
      </w:r>
    </w:p>
    <w:p w14:paraId="470DE1F0" w14:textId="12CFE26C" w:rsidR="00416A43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 xml:space="preserve">Giovanni Acampora, Presidente </w:t>
      </w:r>
      <w:proofErr w:type="spellStart"/>
      <w:r w:rsidRPr="006D71CA">
        <w:rPr>
          <w:rFonts w:ascii="Aptos" w:hAnsi="Aptos"/>
        </w:rPr>
        <w:t>Assonau</w:t>
      </w:r>
      <w:r w:rsidR="00781934">
        <w:rPr>
          <w:rFonts w:ascii="Calibri" w:hAnsi="Calibri" w:cs="Calibri"/>
        </w:rPr>
        <w:t>ti</w:t>
      </w:r>
      <w:r w:rsidRPr="006D71CA">
        <w:rPr>
          <w:rFonts w:ascii="Aptos" w:hAnsi="Aptos"/>
        </w:rPr>
        <w:t>ca</w:t>
      </w:r>
      <w:proofErr w:type="spellEnd"/>
      <w:r w:rsidRPr="006D71CA">
        <w:rPr>
          <w:rFonts w:ascii="Aptos" w:hAnsi="Aptos"/>
        </w:rPr>
        <w:t xml:space="preserve"> Italiana e </w:t>
      </w:r>
      <w:proofErr w:type="spellStart"/>
      <w:proofErr w:type="gramStart"/>
      <w:r w:rsidRPr="006D71CA">
        <w:rPr>
          <w:rFonts w:ascii="Aptos" w:hAnsi="Aptos"/>
        </w:rPr>
        <w:t>Si.Camera</w:t>
      </w:r>
      <w:proofErr w:type="spellEnd"/>
      <w:proofErr w:type="gramEnd"/>
    </w:p>
    <w:p w14:paraId="2D859D31" w14:textId="77777777" w:rsidR="00810F64" w:rsidRPr="006D71CA" w:rsidRDefault="00810F64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7AA18C73" w14:textId="43ED2401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Ore 11.00 Apertura lavori</w:t>
      </w:r>
    </w:p>
    <w:p w14:paraId="07B51AFD" w14:textId="31C396D0" w:rsidR="00810F64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Nello Musumeci, Ministro per la Protezione civile e le Pol</w:t>
      </w:r>
      <w:r w:rsidR="00F61322">
        <w:rPr>
          <w:rFonts w:ascii="Aptos" w:hAnsi="Aptos"/>
        </w:rPr>
        <w:t>i</w:t>
      </w:r>
      <w:r w:rsidR="00781934">
        <w:rPr>
          <w:rFonts w:ascii="Aptos" w:hAnsi="Aptos"/>
        </w:rPr>
        <w:t>ti</w:t>
      </w:r>
      <w:r w:rsidRPr="006D71CA">
        <w:rPr>
          <w:rFonts w:ascii="Aptos" w:hAnsi="Aptos"/>
        </w:rPr>
        <w:t>che del mare*</w:t>
      </w:r>
    </w:p>
    <w:p w14:paraId="266123F3" w14:textId="77777777" w:rsidR="00810F64" w:rsidRDefault="00810F64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72FA8BBD" w14:textId="49D909FE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Ore 11.15</w:t>
      </w:r>
    </w:p>
    <w:p w14:paraId="28B010A9" w14:textId="77777777" w:rsidR="00BA13F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 xml:space="preserve">Il punto di vista di Assiterminal </w:t>
      </w:r>
    </w:p>
    <w:p w14:paraId="10CFC55A" w14:textId="56750F09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proofErr w:type="spellStart"/>
      <w:r w:rsidRPr="006D71CA">
        <w:rPr>
          <w:rFonts w:ascii="Aptos" w:hAnsi="Aptos"/>
        </w:rPr>
        <w:t>Past</w:t>
      </w:r>
      <w:proofErr w:type="spellEnd"/>
      <w:r w:rsidRPr="006D71CA">
        <w:rPr>
          <w:rFonts w:ascii="Aptos" w:hAnsi="Aptos"/>
        </w:rPr>
        <w:t xml:space="preserve"> </w:t>
      </w:r>
      <w:proofErr w:type="spellStart"/>
      <w:r w:rsidRPr="006D71CA">
        <w:rPr>
          <w:rFonts w:ascii="Aptos" w:hAnsi="Aptos"/>
        </w:rPr>
        <w:t>President</w:t>
      </w:r>
      <w:proofErr w:type="spellEnd"/>
      <w:r w:rsidRPr="006D71CA">
        <w:rPr>
          <w:rFonts w:ascii="Aptos" w:hAnsi="Aptos"/>
        </w:rPr>
        <w:t xml:space="preserve"> Luca Becce e </w:t>
      </w:r>
      <w:r w:rsidR="00BA13FA">
        <w:rPr>
          <w:rFonts w:ascii="Aptos" w:hAnsi="Aptos"/>
        </w:rPr>
        <w:t>Presidente Tomaso Cognolato</w:t>
      </w:r>
    </w:p>
    <w:p w14:paraId="0DD2D28F" w14:textId="77777777" w:rsidR="00416A43" w:rsidRPr="006D71CA" w:rsidRDefault="00416A43" w:rsidP="007E310D">
      <w:pPr>
        <w:tabs>
          <w:tab w:val="left" w:pos="2310"/>
        </w:tabs>
        <w:ind w:left="-510" w:right="-510"/>
        <w:rPr>
          <w:rFonts w:ascii="Aptos" w:hAnsi="Aptos"/>
        </w:rPr>
      </w:pPr>
      <w:r w:rsidRPr="006D71CA">
        <w:rPr>
          <w:rFonts w:ascii="Aptos" w:hAnsi="Aptos"/>
        </w:rPr>
        <w:t xml:space="preserve">  </w:t>
      </w:r>
    </w:p>
    <w:p w14:paraId="6BE468A6" w14:textId="2440422C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Ore 11.45</w:t>
      </w:r>
    </w:p>
    <w:p w14:paraId="348FAB0E" w14:textId="503764DB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  <w:b/>
          <w:bCs/>
        </w:rPr>
      </w:pPr>
      <w:r w:rsidRPr="006D71CA">
        <w:rPr>
          <w:rFonts w:ascii="Aptos" w:hAnsi="Aptos"/>
          <w:b/>
          <w:bCs/>
        </w:rPr>
        <w:t>RAPPORTI</w:t>
      </w:r>
    </w:p>
    <w:p w14:paraId="06A21094" w14:textId="5F53ED4D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Le proposte unitarie di Assiterminal e Associazioni del Cluster mari</w:t>
      </w:r>
      <w:r w:rsidR="00F61322">
        <w:rPr>
          <w:rFonts w:ascii="Calibri" w:hAnsi="Calibri" w:cs="Calibri"/>
        </w:rPr>
        <w:t>tti</w:t>
      </w:r>
      <w:r w:rsidRPr="006D71CA">
        <w:rPr>
          <w:rFonts w:ascii="Aptos" w:hAnsi="Aptos"/>
        </w:rPr>
        <w:t>mo</w:t>
      </w:r>
    </w:p>
    <w:p w14:paraId="1262C51A" w14:textId="2AE0C1A0" w:rsidR="00416A43" w:rsidRDefault="00416A43" w:rsidP="007E310D">
      <w:pPr>
        <w:tabs>
          <w:tab w:val="left" w:pos="2310"/>
        </w:tabs>
        <w:ind w:left="-510" w:right="-510"/>
        <w:jc w:val="center"/>
        <w:rPr>
          <w:rFonts w:ascii="Calibri" w:hAnsi="Calibri" w:cs="Calibri"/>
        </w:rPr>
      </w:pPr>
      <w:r w:rsidRPr="006D71CA">
        <w:rPr>
          <w:rFonts w:ascii="Aptos" w:hAnsi="Aptos"/>
        </w:rPr>
        <w:t>a confronto con i Capi di Gabine</w:t>
      </w:r>
      <w:r w:rsidR="007E310D">
        <w:rPr>
          <w:rFonts w:ascii="Calibri" w:hAnsi="Calibri" w:cs="Calibri"/>
        </w:rPr>
        <w:t>tt</w:t>
      </w:r>
      <w:r w:rsidRPr="006D71CA">
        <w:rPr>
          <w:rFonts w:ascii="Aptos" w:hAnsi="Aptos"/>
        </w:rPr>
        <w:t>o dei principali Ministeri interessa</w:t>
      </w:r>
      <w:r w:rsidR="006D71CA">
        <w:rPr>
          <w:rFonts w:ascii="Calibri" w:hAnsi="Calibri" w:cs="Calibri"/>
        </w:rPr>
        <w:t>ti</w:t>
      </w:r>
    </w:p>
    <w:p w14:paraId="476A1DAE" w14:textId="77777777" w:rsidR="006D71CA" w:rsidRPr="006D71CA" w:rsidRDefault="006D71CA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723026EC" w14:textId="2196CCF0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Ministero delle Infrastru</w:t>
      </w:r>
      <w:r w:rsidR="00810F64">
        <w:rPr>
          <w:rFonts w:ascii="Aptos" w:hAnsi="Aptos"/>
        </w:rPr>
        <w:t>tt</w:t>
      </w:r>
      <w:r w:rsidRPr="006D71CA">
        <w:rPr>
          <w:rFonts w:ascii="Aptos" w:hAnsi="Aptos"/>
        </w:rPr>
        <w:t>ure e dei Traspor</w:t>
      </w:r>
      <w:r w:rsidR="006D71CA">
        <w:rPr>
          <w:rFonts w:ascii="Calibri" w:hAnsi="Calibri" w:cs="Calibri"/>
        </w:rPr>
        <w:t>ti</w:t>
      </w:r>
      <w:r w:rsidRPr="006D71CA">
        <w:rPr>
          <w:rFonts w:ascii="Aptos" w:hAnsi="Aptos"/>
        </w:rPr>
        <w:t xml:space="preserve">, Maria Teresa Di </w:t>
      </w:r>
      <w:r w:rsidR="002F53B1">
        <w:rPr>
          <w:rFonts w:ascii="Aptos" w:hAnsi="Aptos"/>
        </w:rPr>
        <w:t>Matteo</w:t>
      </w:r>
    </w:p>
    <w:p w14:paraId="3C521994" w14:textId="4B5DDC21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Ministero dell’Ambiente e della Sicurezza Energe</w:t>
      </w:r>
      <w:r w:rsidR="006D71CA">
        <w:rPr>
          <w:rFonts w:ascii="Calibri" w:hAnsi="Calibri" w:cs="Calibri"/>
        </w:rPr>
        <w:t>ti</w:t>
      </w:r>
      <w:r w:rsidRPr="006D71CA">
        <w:rPr>
          <w:rFonts w:ascii="Aptos" w:hAnsi="Aptos"/>
        </w:rPr>
        <w:t>ca, Fabio Tancredi</w:t>
      </w:r>
    </w:p>
    <w:p w14:paraId="34AC27B2" w14:textId="631D6D0B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Ministero delle Imprese e del Made in Italy, Massimiliano Maurizi</w:t>
      </w:r>
    </w:p>
    <w:p w14:paraId="4B7BA4D7" w14:textId="5729DAD9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Ministero del Lavoro e delle Poli</w:t>
      </w:r>
      <w:r w:rsidR="006D71CA">
        <w:rPr>
          <w:rFonts w:ascii="Calibri" w:hAnsi="Calibri" w:cs="Calibri"/>
        </w:rPr>
        <w:t>ti</w:t>
      </w:r>
      <w:r w:rsidRPr="006D71CA">
        <w:rPr>
          <w:rFonts w:ascii="Aptos" w:hAnsi="Aptos"/>
        </w:rPr>
        <w:t>che Sociali, Mauro Nori</w:t>
      </w:r>
    </w:p>
    <w:p w14:paraId="616FA964" w14:textId="789050DD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Ministero del Turismo, Erika Guerri</w:t>
      </w:r>
    </w:p>
    <w:p w14:paraId="13C240A4" w14:textId="7E26007D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Protezione Civile e Poli</w:t>
      </w:r>
      <w:r w:rsidR="006D71CA">
        <w:rPr>
          <w:rFonts w:ascii="Calibri" w:hAnsi="Calibri" w:cs="Calibri"/>
        </w:rPr>
        <w:t>ti</w:t>
      </w:r>
      <w:r w:rsidRPr="006D71CA">
        <w:rPr>
          <w:rFonts w:ascii="Aptos" w:hAnsi="Aptos"/>
        </w:rPr>
        <w:t>che del Mare, Riccardo Rigillo</w:t>
      </w:r>
    </w:p>
    <w:p w14:paraId="78B0BFE5" w14:textId="77777777" w:rsidR="006D71CA" w:rsidRDefault="006D71CA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1E3688DB" w14:textId="27942088" w:rsidR="00416A43" w:rsidRPr="006D71CA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Ore 12.45 Conclusioni</w:t>
      </w:r>
    </w:p>
    <w:p w14:paraId="26A3D479" w14:textId="77ACF079" w:rsidR="00416A43" w:rsidRDefault="00416A43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 w:rsidRPr="006D71CA">
        <w:rPr>
          <w:rFonts w:ascii="Aptos" w:hAnsi="Aptos"/>
        </w:rPr>
        <w:t>Zeno D’Agostino President</w:t>
      </w:r>
      <w:r w:rsidR="00810F64">
        <w:rPr>
          <w:rFonts w:ascii="Aptos" w:hAnsi="Aptos"/>
        </w:rPr>
        <w:t>e</w:t>
      </w:r>
      <w:r w:rsidRPr="006D71CA">
        <w:rPr>
          <w:rFonts w:ascii="Aptos" w:hAnsi="Aptos"/>
        </w:rPr>
        <w:t xml:space="preserve"> EXPO</w:t>
      </w:r>
    </w:p>
    <w:p w14:paraId="54A75713" w14:textId="77777777" w:rsidR="005F7256" w:rsidRDefault="005F7256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</w:p>
    <w:p w14:paraId="33037FE0" w14:textId="336238C7" w:rsidR="005F7256" w:rsidRPr="006D71CA" w:rsidRDefault="005F7256" w:rsidP="007E310D">
      <w:pPr>
        <w:tabs>
          <w:tab w:val="left" w:pos="2310"/>
        </w:tabs>
        <w:ind w:left="-510" w:right="-510"/>
        <w:jc w:val="center"/>
        <w:rPr>
          <w:rFonts w:ascii="Aptos" w:hAnsi="Aptos"/>
        </w:rPr>
      </w:pPr>
      <w:r>
        <w:rPr>
          <w:rFonts w:ascii="Aptos" w:hAnsi="Aptos"/>
        </w:rPr>
        <w:t>Modera Roberta Busatto,</w:t>
      </w:r>
      <w:r w:rsidRPr="005F7256">
        <w:t xml:space="preserve"> </w:t>
      </w:r>
      <w:r w:rsidRPr="00186876">
        <w:t>Direttrice Economia del Mare Magazine</w:t>
      </w:r>
      <w:r>
        <w:rPr>
          <w:rFonts w:ascii="Aptos" w:hAnsi="Aptos"/>
        </w:rPr>
        <w:t xml:space="preserve"> </w:t>
      </w:r>
    </w:p>
    <w:sectPr w:rsidR="005F7256" w:rsidRPr="006D71CA" w:rsidSect="002E145D">
      <w:headerReference w:type="default" r:id="rId9"/>
      <w:footerReference w:type="default" r:id="rId10"/>
      <w:pgSz w:w="11900" w:h="16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495C" w14:textId="77777777" w:rsidR="00D653CD" w:rsidRDefault="00D653CD" w:rsidP="002E145D">
      <w:r>
        <w:separator/>
      </w:r>
    </w:p>
  </w:endnote>
  <w:endnote w:type="continuationSeparator" w:id="0">
    <w:p w14:paraId="687DF515" w14:textId="77777777" w:rsidR="00D653CD" w:rsidRDefault="00D653CD" w:rsidP="002E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7882" w14:textId="3D4C5B3E" w:rsidR="002E145D" w:rsidRDefault="00D4277C" w:rsidP="00D4277C">
    <w:pPr>
      <w:pStyle w:val="Pidipagina"/>
      <w:tabs>
        <w:tab w:val="clear" w:pos="4153"/>
        <w:tab w:val="clear" w:pos="8306"/>
        <w:tab w:val="left" w:pos="4720"/>
      </w:tabs>
      <w:ind w:left="-1418"/>
    </w:pPr>
    <w:r>
      <w:rPr>
        <w:noProof/>
      </w:rPr>
      <w:drawing>
        <wp:inline distT="0" distB="0" distL="0" distR="0" wp14:anchorId="35553C64" wp14:editId="4398147D">
          <wp:extent cx="7200491" cy="68448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782" cy="71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4B41" w14:textId="77777777" w:rsidR="00D653CD" w:rsidRDefault="00D653CD" w:rsidP="002E145D">
      <w:r>
        <w:separator/>
      </w:r>
    </w:p>
  </w:footnote>
  <w:footnote w:type="continuationSeparator" w:id="0">
    <w:p w14:paraId="2ECD1C3C" w14:textId="77777777" w:rsidR="00D653CD" w:rsidRDefault="00D653CD" w:rsidP="002E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1EC6B" w14:textId="1803201F" w:rsidR="002E145D" w:rsidRPr="002E145D" w:rsidRDefault="00982344" w:rsidP="002E145D">
    <w:pPr>
      <w:pStyle w:val="Intestazione"/>
      <w:ind w:hanging="180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37043" wp14:editId="364BA9B5">
          <wp:simplePos x="0" y="0"/>
          <wp:positionH relativeFrom="column">
            <wp:posOffset>4320822</wp:posOffset>
          </wp:positionH>
          <wp:positionV relativeFrom="paragraph">
            <wp:posOffset>-1</wp:posOffset>
          </wp:positionV>
          <wp:extent cx="2140232" cy="1225683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iterminal 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769" cy="1227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E81">
      <w:rPr>
        <w:noProof/>
        <w:lang w:val="en-US"/>
      </w:rPr>
      <w:drawing>
        <wp:inline distT="0" distB="0" distL="0" distR="0" wp14:anchorId="406A29C3" wp14:editId="7D6168D2">
          <wp:extent cx="2349661" cy="876935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-01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48"/>
                  <a:stretch/>
                </pic:blipFill>
                <pic:spPr bwMode="auto">
                  <a:xfrm>
                    <a:off x="0" y="0"/>
                    <a:ext cx="2350050" cy="87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EC4"/>
    <w:multiLevelType w:val="hybridMultilevel"/>
    <w:tmpl w:val="3C12D2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A40"/>
    <w:multiLevelType w:val="hybridMultilevel"/>
    <w:tmpl w:val="99D89776"/>
    <w:lvl w:ilvl="0" w:tplc="518E1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535"/>
    <w:multiLevelType w:val="hybridMultilevel"/>
    <w:tmpl w:val="A2CCD47A"/>
    <w:lvl w:ilvl="0" w:tplc="0B5C366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4CF7"/>
    <w:multiLevelType w:val="hybridMultilevel"/>
    <w:tmpl w:val="ADB230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E517B5"/>
    <w:multiLevelType w:val="hybridMultilevel"/>
    <w:tmpl w:val="52BEB8C6"/>
    <w:lvl w:ilvl="0" w:tplc="ED8A831C">
      <w:start w:val="2"/>
      <w:numFmt w:val="lowerLetter"/>
      <w:lvlText w:val="%1)"/>
      <w:lvlJc w:val="left"/>
      <w:pPr>
        <w:ind w:left="-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26" w:hanging="360"/>
      </w:pPr>
    </w:lvl>
    <w:lvl w:ilvl="2" w:tplc="0410001B" w:tentative="1">
      <w:start w:val="1"/>
      <w:numFmt w:val="lowerRoman"/>
      <w:lvlText w:val="%3."/>
      <w:lvlJc w:val="right"/>
      <w:pPr>
        <w:ind w:left="1346" w:hanging="180"/>
      </w:pPr>
    </w:lvl>
    <w:lvl w:ilvl="3" w:tplc="0410000F" w:tentative="1">
      <w:start w:val="1"/>
      <w:numFmt w:val="decimal"/>
      <w:lvlText w:val="%4."/>
      <w:lvlJc w:val="left"/>
      <w:pPr>
        <w:ind w:left="2066" w:hanging="360"/>
      </w:pPr>
    </w:lvl>
    <w:lvl w:ilvl="4" w:tplc="04100019" w:tentative="1">
      <w:start w:val="1"/>
      <w:numFmt w:val="lowerLetter"/>
      <w:lvlText w:val="%5."/>
      <w:lvlJc w:val="left"/>
      <w:pPr>
        <w:ind w:left="2786" w:hanging="360"/>
      </w:pPr>
    </w:lvl>
    <w:lvl w:ilvl="5" w:tplc="0410001B" w:tentative="1">
      <w:start w:val="1"/>
      <w:numFmt w:val="lowerRoman"/>
      <w:lvlText w:val="%6."/>
      <w:lvlJc w:val="right"/>
      <w:pPr>
        <w:ind w:left="3506" w:hanging="180"/>
      </w:pPr>
    </w:lvl>
    <w:lvl w:ilvl="6" w:tplc="0410000F" w:tentative="1">
      <w:start w:val="1"/>
      <w:numFmt w:val="decimal"/>
      <w:lvlText w:val="%7."/>
      <w:lvlJc w:val="left"/>
      <w:pPr>
        <w:ind w:left="4226" w:hanging="360"/>
      </w:pPr>
    </w:lvl>
    <w:lvl w:ilvl="7" w:tplc="04100019" w:tentative="1">
      <w:start w:val="1"/>
      <w:numFmt w:val="lowerLetter"/>
      <w:lvlText w:val="%8."/>
      <w:lvlJc w:val="left"/>
      <w:pPr>
        <w:ind w:left="4946" w:hanging="360"/>
      </w:pPr>
    </w:lvl>
    <w:lvl w:ilvl="8" w:tplc="0410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5" w15:restartNumberingAfterBreak="0">
    <w:nsid w:val="4A3D53B5"/>
    <w:multiLevelType w:val="hybridMultilevel"/>
    <w:tmpl w:val="468CEC34"/>
    <w:lvl w:ilvl="0" w:tplc="9AF08650">
      <w:start w:val="1"/>
      <w:numFmt w:val="upperLetter"/>
      <w:lvlText w:val="%1)"/>
      <w:lvlJc w:val="left"/>
      <w:pPr>
        <w:ind w:left="-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626" w:hanging="360"/>
      </w:pPr>
    </w:lvl>
    <w:lvl w:ilvl="2" w:tplc="0410001B" w:tentative="1">
      <w:start w:val="1"/>
      <w:numFmt w:val="lowerRoman"/>
      <w:lvlText w:val="%3."/>
      <w:lvlJc w:val="right"/>
      <w:pPr>
        <w:ind w:left="1346" w:hanging="180"/>
      </w:pPr>
    </w:lvl>
    <w:lvl w:ilvl="3" w:tplc="0410000F" w:tentative="1">
      <w:start w:val="1"/>
      <w:numFmt w:val="decimal"/>
      <w:lvlText w:val="%4."/>
      <w:lvlJc w:val="left"/>
      <w:pPr>
        <w:ind w:left="2066" w:hanging="360"/>
      </w:pPr>
    </w:lvl>
    <w:lvl w:ilvl="4" w:tplc="04100019" w:tentative="1">
      <w:start w:val="1"/>
      <w:numFmt w:val="lowerLetter"/>
      <w:lvlText w:val="%5."/>
      <w:lvlJc w:val="left"/>
      <w:pPr>
        <w:ind w:left="2786" w:hanging="360"/>
      </w:pPr>
    </w:lvl>
    <w:lvl w:ilvl="5" w:tplc="0410001B" w:tentative="1">
      <w:start w:val="1"/>
      <w:numFmt w:val="lowerRoman"/>
      <w:lvlText w:val="%6."/>
      <w:lvlJc w:val="right"/>
      <w:pPr>
        <w:ind w:left="3506" w:hanging="180"/>
      </w:pPr>
    </w:lvl>
    <w:lvl w:ilvl="6" w:tplc="0410000F" w:tentative="1">
      <w:start w:val="1"/>
      <w:numFmt w:val="decimal"/>
      <w:lvlText w:val="%7."/>
      <w:lvlJc w:val="left"/>
      <w:pPr>
        <w:ind w:left="4226" w:hanging="360"/>
      </w:pPr>
    </w:lvl>
    <w:lvl w:ilvl="7" w:tplc="04100019" w:tentative="1">
      <w:start w:val="1"/>
      <w:numFmt w:val="lowerLetter"/>
      <w:lvlText w:val="%8."/>
      <w:lvlJc w:val="left"/>
      <w:pPr>
        <w:ind w:left="4946" w:hanging="360"/>
      </w:pPr>
    </w:lvl>
    <w:lvl w:ilvl="8" w:tplc="0410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6" w15:restartNumberingAfterBreak="0">
    <w:nsid w:val="4D527D3E"/>
    <w:multiLevelType w:val="hybridMultilevel"/>
    <w:tmpl w:val="A7944BF6"/>
    <w:lvl w:ilvl="0" w:tplc="C9182A22">
      <w:start w:val="6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572F"/>
    <w:multiLevelType w:val="hybridMultilevel"/>
    <w:tmpl w:val="34AACF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274FA"/>
    <w:multiLevelType w:val="hybridMultilevel"/>
    <w:tmpl w:val="8D5EC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625AF"/>
    <w:multiLevelType w:val="hybridMultilevel"/>
    <w:tmpl w:val="FB6E49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85C75"/>
    <w:multiLevelType w:val="hybridMultilevel"/>
    <w:tmpl w:val="E9F648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61093"/>
    <w:multiLevelType w:val="hybridMultilevel"/>
    <w:tmpl w:val="5ABE94D6"/>
    <w:lvl w:ilvl="0" w:tplc="8C947A96">
      <w:start w:val="1"/>
      <w:numFmt w:val="lowerLetter"/>
      <w:lvlText w:val="%1)"/>
      <w:lvlJc w:val="left"/>
      <w:pPr>
        <w:ind w:left="-94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626" w:hanging="360"/>
      </w:pPr>
    </w:lvl>
    <w:lvl w:ilvl="2" w:tplc="0410001B" w:tentative="1">
      <w:start w:val="1"/>
      <w:numFmt w:val="lowerRoman"/>
      <w:lvlText w:val="%3."/>
      <w:lvlJc w:val="right"/>
      <w:pPr>
        <w:ind w:left="1346" w:hanging="180"/>
      </w:pPr>
    </w:lvl>
    <w:lvl w:ilvl="3" w:tplc="0410000F" w:tentative="1">
      <w:start w:val="1"/>
      <w:numFmt w:val="decimal"/>
      <w:lvlText w:val="%4."/>
      <w:lvlJc w:val="left"/>
      <w:pPr>
        <w:ind w:left="2066" w:hanging="360"/>
      </w:pPr>
    </w:lvl>
    <w:lvl w:ilvl="4" w:tplc="04100019" w:tentative="1">
      <w:start w:val="1"/>
      <w:numFmt w:val="lowerLetter"/>
      <w:lvlText w:val="%5."/>
      <w:lvlJc w:val="left"/>
      <w:pPr>
        <w:ind w:left="2786" w:hanging="360"/>
      </w:pPr>
    </w:lvl>
    <w:lvl w:ilvl="5" w:tplc="0410001B" w:tentative="1">
      <w:start w:val="1"/>
      <w:numFmt w:val="lowerRoman"/>
      <w:lvlText w:val="%6."/>
      <w:lvlJc w:val="right"/>
      <w:pPr>
        <w:ind w:left="3506" w:hanging="180"/>
      </w:pPr>
    </w:lvl>
    <w:lvl w:ilvl="6" w:tplc="0410000F" w:tentative="1">
      <w:start w:val="1"/>
      <w:numFmt w:val="decimal"/>
      <w:lvlText w:val="%7."/>
      <w:lvlJc w:val="left"/>
      <w:pPr>
        <w:ind w:left="4226" w:hanging="360"/>
      </w:pPr>
    </w:lvl>
    <w:lvl w:ilvl="7" w:tplc="04100019" w:tentative="1">
      <w:start w:val="1"/>
      <w:numFmt w:val="lowerLetter"/>
      <w:lvlText w:val="%8."/>
      <w:lvlJc w:val="left"/>
      <w:pPr>
        <w:ind w:left="4946" w:hanging="360"/>
      </w:pPr>
    </w:lvl>
    <w:lvl w:ilvl="8" w:tplc="0410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2" w15:restartNumberingAfterBreak="0">
    <w:nsid w:val="79EE78E0"/>
    <w:multiLevelType w:val="hybridMultilevel"/>
    <w:tmpl w:val="37D689A0"/>
    <w:lvl w:ilvl="0" w:tplc="D630B166">
      <w:start w:val="1"/>
      <w:numFmt w:val="lowerLetter"/>
      <w:lvlText w:val="%1)"/>
      <w:lvlJc w:val="left"/>
      <w:pPr>
        <w:ind w:left="-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626" w:hanging="360"/>
      </w:pPr>
    </w:lvl>
    <w:lvl w:ilvl="2" w:tplc="0410001B" w:tentative="1">
      <w:start w:val="1"/>
      <w:numFmt w:val="lowerRoman"/>
      <w:lvlText w:val="%3."/>
      <w:lvlJc w:val="right"/>
      <w:pPr>
        <w:ind w:left="1346" w:hanging="180"/>
      </w:pPr>
    </w:lvl>
    <w:lvl w:ilvl="3" w:tplc="0410000F" w:tentative="1">
      <w:start w:val="1"/>
      <w:numFmt w:val="decimal"/>
      <w:lvlText w:val="%4."/>
      <w:lvlJc w:val="left"/>
      <w:pPr>
        <w:ind w:left="2066" w:hanging="360"/>
      </w:pPr>
    </w:lvl>
    <w:lvl w:ilvl="4" w:tplc="04100019" w:tentative="1">
      <w:start w:val="1"/>
      <w:numFmt w:val="lowerLetter"/>
      <w:lvlText w:val="%5."/>
      <w:lvlJc w:val="left"/>
      <w:pPr>
        <w:ind w:left="2786" w:hanging="360"/>
      </w:pPr>
    </w:lvl>
    <w:lvl w:ilvl="5" w:tplc="0410001B" w:tentative="1">
      <w:start w:val="1"/>
      <w:numFmt w:val="lowerRoman"/>
      <w:lvlText w:val="%6."/>
      <w:lvlJc w:val="right"/>
      <w:pPr>
        <w:ind w:left="3506" w:hanging="180"/>
      </w:pPr>
    </w:lvl>
    <w:lvl w:ilvl="6" w:tplc="0410000F" w:tentative="1">
      <w:start w:val="1"/>
      <w:numFmt w:val="decimal"/>
      <w:lvlText w:val="%7."/>
      <w:lvlJc w:val="left"/>
      <w:pPr>
        <w:ind w:left="4226" w:hanging="360"/>
      </w:pPr>
    </w:lvl>
    <w:lvl w:ilvl="7" w:tplc="04100019" w:tentative="1">
      <w:start w:val="1"/>
      <w:numFmt w:val="lowerLetter"/>
      <w:lvlText w:val="%8."/>
      <w:lvlJc w:val="left"/>
      <w:pPr>
        <w:ind w:left="4946" w:hanging="360"/>
      </w:pPr>
    </w:lvl>
    <w:lvl w:ilvl="8" w:tplc="0410001B" w:tentative="1">
      <w:start w:val="1"/>
      <w:numFmt w:val="lowerRoman"/>
      <w:lvlText w:val="%9."/>
      <w:lvlJc w:val="right"/>
      <w:pPr>
        <w:ind w:left="5666" w:hanging="180"/>
      </w:pPr>
    </w:lvl>
  </w:abstractNum>
  <w:num w:numId="1" w16cid:durableId="667445066">
    <w:abstractNumId w:val="8"/>
  </w:num>
  <w:num w:numId="2" w16cid:durableId="1754164605">
    <w:abstractNumId w:val="9"/>
  </w:num>
  <w:num w:numId="3" w16cid:durableId="14756399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23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683045">
    <w:abstractNumId w:val="2"/>
  </w:num>
  <w:num w:numId="6" w16cid:durableId="624120747">
    <w:abstractNumId w:val="0"/>
  </w:num>
  <w:num w:numId="7" w16cid:durableId="372115718">
    <w:abstractNumId w:val="9"/>
  </w:num>
  <w:num w:numId="8" w16cid:durableId="557018165">
    <w:abstractNumId w:val="3"/>
  </w:num>
  <w:num w:numId="9" w16cid:durableId="616760062">
    <w:abstractNumId w:val="1"/>
  </w:num>
  <w:num w:numId="10" w16cid:durableId="823622818">
    <w:abstractNumId w:val="6"/>
  </w:num>
  <w:num w:numId="11" w16cid:durableId="208886247">
    <w:abstractNumId w:val="10"/>
  </w:num>
  <w:num w:numId="12" w16cid:durableId="611787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499911">
    <w:abstractNumId w:val="5"/>
  </w:num>
  <w:num w:numId="14" w16cid:durableId="972322059">
    <w:abstractNumId w:val="4"/>
  </w:num>
  <w:num w:numId="15" w16cid:durableId="284581130">
    <w:abstractNumId w:val="12"/>
  </w:num>
  <w:num w:numId="16" w16cid:durableId="512644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D"/>
    <w:rsid w:val="000109C4"/>
    <w:rsid w:val="00065A82"/>
    <w:rsid w:val="000752F7"/>
    <w:rsid w:val="00085F9B"/>
    <w:rsid w:val="000A2222"/>
    <w:rsid w:val="000B0864"/>
    <w:rsid w:val="000D0B7D"/>
    <w:rsid w:val="000E33D5"/>
    <w:rsid w:val="000F41FB"/>
    <w:rsid w:val="000F4B8F"/>
    <w:rsid w:val="0012668E"/>
    <w:rsid w:val="00146523"/>
    <w:rsid w:val="00153391"/>
    <w:rsid w:val="00156747"/>
    <w:rsid w:val="00162200"/>
    <w:rsid w:val="00170A31"/>
    <w:rsid w:val="001908EE"/>
    <w:rsid w:val="0019100C"/>
    <w:rsid w:val="001C3A1A"/>
    <w:rsid w:val="001D2256"/>
    <w:rsid w:val="001E5D28"/>
    <w:rsid w:val="001F0F0F"/>
    <w:rsid w:val="001F45F8"/>
    <w:rsid w:val="001F7F54"/>
    <w:rsid w:val="002176EE"/>
    <w:rsid w:val="0022070E"/>
    <w:rsid w:val="0022100E"/>
    <w:rsid w:val="00236613"/>
    <w:rsid w:val="00242FB1"/>
    <w:rsid w:val="00253402"/>
    <w:rsid w:val="00255DF6"/>
    <w:rsid w:val="0026313C"/>
    <w:rsid w:val="002749FD"/>
    <w:rsid w:val="00287C15"/>
    <w:rsid w:val="00293C49"/>
    <w:rsid w:val="002C66FF"/>
    <w:rsid w:val="002D2699"/>
    <w:rsid w:val="002D3E09"/>
    <w:rsid w:val="002E0CF2"/>
    <w:rsid w:val="002E145D"/>
    <w:rsid w:val="002F0CA9"/>
    <w:rsid w:val="002F53B1"/>
    <w:rsid w:val="002F7F44"/>
    <w:rsid w:val="003005B1"/>
    <w:rsid w:val="00306996"/>
    <w:rsid w:val="0031274A"/>
    <w:rsid w:val="003314DE"/>
    <w:rsid w:val="00334EE4"/>
    <w:rsid w:val="003410E2"/>
    <w:rsid w:val="0035018C"/>
    <w:rsid w:val="00363E2E"/>
    <w:rsid w:val="00364948"/>
    <w:rsid w:val="00365F18"/>
    <w:rsid w:val="00386B59"/>
    <w:rsid w:val="003933D0"/>
    <w:rsid w:val="003A6077"/>
    <w:rsid w:val="003B7B06"/>
    <w:rsid w:val="003C5572"/>
    <w:rsid w:val="003D7686"/>
    <w:rsid w:val="003E3A32"/>
    <w:rsid w:val="003E690F"/>
    <w:rsid w:val="003F31F1"/>
    <w:rsid w:val="003F5988"/>
    <w:rsid w:val="00404BFE"/>
    <w:rsid w:val="0041278A"/>
    <w:rsid w:val="00416A43"/>
    <w:rsid w:val="0042313E"/>
    <w:rsid w:val="004236E0"/>
    <w:rsid w:val="00431DEA"/>
    <w:rsid w:val="004410A3"/>
    <w:rsid w:val="00443306"/>
    <w:rsid w:val="00443860"/>
    <w:rsid w:val="004465BB"/>
    <w:rsid w:val="00491296"/>
    <w:rsid w:val="00496A87"/>
    <w:rsid w:val="004A1A6F"/>
    <w:rsid w:val="004B5CF2"/>
    <w:rsid w:val="004C25BC"/>
    <w:rsid w:val="004C61B0"/>
    <w:rsid w:val="004E58D3"/>
    <w:rsid w:val="004E5D36"/>
    <w:rsid w:val="004F4A34"/>
    <w:rsid w:val="00505254"/>
    <w:rsid w:val="00512A35"/>
    <w:rsid w:val="00512E83"/>
    <w:rsid w:val="00516765"/>
    <w:rsid w:val="005219BF"/>
    <w:rsid w:val="0052221E"/>
    <w:rsid w:val="00525C21"/>
    <w:rsid w:val="00534D5F"/>
    <w:rsid w:val="005404C0"/>
    <w:rsid w:val="00546ADB"/>
    <w:rsid w:val="00565417"/>
    <w:rsid w:val="005742F8"/>
    <w:rsid w:val="00583C6D"/>
    <w:rsid w:val="00587980"/>
    <w:rsid w:val="005923B3"/>
    <w:rsid w:val="005C2C55"/>
    <w:rsid w:val="005D0494"/>
    <w:rsid w:val="005D3909"/>
    <w:rsid w:val="005F3780"/>
    <w:rsid w:val="005F7256"/>
    <w:rsid w:val="00600D2D"/>
    <w:rsid w:val="00610BEF"/>
    <w:rsid w:val="0063082E"/>
    <w:rsid w:val="00632419"/>
    <w:rsid w:val="00633FFC"/>
    <w:rsid w:val="006746E3"/>
    <w:rsid w:val="00677A72"/>
    <w:rsid w:val="0068655A"/>
    <w:rsid w:val="006972CF"/>
    <w:rsid w:val="006B40AA"/>
    <w:rsid w:val="006B739D"/>
    <w:rsid w:val="006D71CA"/>
    <w:rsid w:val="006D7EA5"/>
    <w:rsid w:val="006E47F6"/>
    <w:rsid w:val="006F44B3"/>
    <w:rsid w:val="006F48B8"/>
    <w:rsid w:val="007118F0"/>
    <w:rsid w:val="00711F94"/>
    <w:rsid w:val="0072283E"/>
    <w:rsid w:val="00737CC7"/>
    <w:rsid w:val="00781934"/>
    <w:rsid w:val="007932C4"/>
    <w:rsid w:val="007A12AB"/>
    <w:rsid w:val="007B24D5"/>
    <w:rsid w:val="007C1C3C"/>
    <w:rsid w:val="007E310D"/>
    <w:rsid w:val="007F1860"/>
    <w:rsid w:val="00804DEF"/>
    <w:rsid w:val="00807F14"/>
    <w:rsid w:val="00810F64"/>
    <w:rsid w:val="00823B85"/>
    <w:rsid w:val="00827F86"/>
    <w:rsid w:val="008354F9"/>
    <w:rsid w:val="008414E2"/>
    <w:rsid w:val="00842C02"/>
    <w:rsid w:val="00847984"/>
    <w:rsid w:val="0085239C"/>
    <w:rsid w:val="0086507B"/>
    <w:rsid w:val="0088798A"/>
    <w:rsid w:val="0089688B"/>
    <w:rsid w:val="008A6CDF"/>
    <w:rsid w:val="008E27C4"/>
    <w:rsid w:val="008F506E"/>
    <w:rsid w:val="009168C1"/>
    <w:rsid w:val="00917080"/>
    <w:rsid w:val="009274D2"/>
    <w:rsid w:val="009279ED"/>
    <w:rsid w:val="00952090"/>
    <w:rsid w:val="00955CA5"/>
    <w:rsid w:val="00971D21"/>
    <w:rsid w:val="00982045"/>
    <w:rsid w:val="00982344"/>
    <w:rsid w:val="00983FC9"/>
    <w:rsid w:val="00987138"/>
    <w:rsid w:val="009A1361"/>
    <w:rsid w:val="009A3E81"/>
    <w:rsid w:val="009B2BD9"/>
    <w:rsid w:val="009D24D1"/>
    <w:rsid w:val="009D44E4"/>
    <w:rsid w:val="009D6B09"/>
    <w:rsid w:val="009E1081"/>
    <w:rsid w:val="009F390F"/>
    <w:rsid w:val="009F74DB"/>
    <w:rsid w:val="00A2286F"/>
    <w:rsid w:val="00A23E41"/>
    <w:rsid w:val="00A34B98"/>
    <w:rsid w:val="00A4630A"/>
    <w:rsid w:val="00A538E7"/>
    <w:rsid w:val="00A57B49"/>
    <w:rsid w:val="00A60906"/>
    <w:rsid w:val="00A65AEC"/>
    <w:rsid w:val="00A72666"/>
    <w:rsid w:val="00A74449"/>
    <w:rsid w:val="00A93E16"/>
    <w:rsid w:val="00A9603B"/>
    <w:rsid w:val="00AD1B3B"/>
    <w:rsid w:val="00AD2F72"/>
    <w:rsid w:val="00AF2B7B"/>
    <w:rsid w:val="00B03263"/>
    <w:rsid w:val="00B06FF2"/>
    <w:rsid w:val="00B11383"/>
    <w:rsid w:val="00B1304A"/>
    <w:rsid w:val="00B3102E"/>
    <w:rsid w:val="00B52A27"/>
    <w:rsid w:val="00B546D9"/>
    <w:rsid w:val="00B71668"/>
    <w:rsid w:val="00B71814"/>
    <w:rsid w:val="00B921F7"/>
    <w:rsid w:val="00B93789"/>
    <w:rsid w:val="00BA07BE"/>
    <w:rsid w:val="00BA13FA"/>
    <w:rsid w:val="00BB0A2A"/>
    <w:rsid w:val="00BC3616"/>
    <w:rsid w:val="00BC407F"/>
    <w:rsid w:val="00BC667E"/>
    <w:rsid w:val="00BC6A07"/>
    <w:rsid w:val="00BD23EA"/>
    <w:rsid w:val="00BF1524"/>
    <w:rsid w:val="00BF67E0"/>
    <w:rsid w:val="00C04CB0"/>
    <w:rsid w:val="00C05B50"/>
    <w:rsid w:val="00C13849"/>
    <w:rsid w:val="00C3098A"/>
    <w:rsid w:val="00C754D9"/>
    <w:rsid w:val="00C81F52"/>
    <w:rsid w:val="00C84236"/>
    <w:rsid w:val="00C85437"/>
    <w:rsid w:val="00C905A7"/>
    <w:rsid w:val="00C92F8F"/>
    <w:rsid w:val="00CA6584"/>
    <w:rsid w:val="00CC39F5"/>
    <w:rsid w:val="00CD0D79"/>
    <w:rsid w:val="00CE4448"/>
    <w:rsid w:val="00CF016F"/>
    <w:rsid w:val="00CF028C"/>
    <w:rsid w:val="00CF3317"/>
    <w:rsid w:val="00CF6817"/>
    <w:rsid w:val="00D034BD"/>
    <w:rsid w:val="00D129FC"/>
    <w:rsid w:val="00D14C25"/>
    <w:rsid w:val="00D24034"/>
    <w:rsid w:val="00D354C8"/>
    <w:rsid w:val="00D359C3"/>
    <w:rsid w:val="00D378B4"/>
    <w:rsid w:val="00D4277C"/>
    <w:rsid w:val="00D6243F"/>
    <w:rsid w:val="00D653CD"/>
    <w:rsid w:val="00D71F1C"/>
    <w:rsid w:val="00D77D4C"/>
    <w:rsid w:val="00D77FC7"/>
    <w:rsid w:val="00D90597"/>
    <w:rsid w:val="00DB5F35"/>
    <w:rsid w:val="00DC3323"/>
    <w:rsid w:val="00DC6410"/>
    <w:rsid w:val="00DC7F48"/>
    <w:rsid w:val="00E2393F"/>
    <w:rsid w:val="00E40AA9"/>
    <w:rsid w:val="00E44407"/>
    <w:rsid w:val="00E47549"/>
    <w:rsid w:val="00E51265"/>
    <w:rsid w:val="00E5326F"/>
    <w:rsid w:val="00E6602C"/>
    <w:rsid w:val="00E73CA1"/>
    <w:rsid w:val="00EA3CED"/>
    <w:rsid w:val="00EB64B9"/>
    <w:rsid w:val="00EC06C2"/>
    <w:rsid w:val="00EC6A50"/>
    <w:rsid w:val="00EC78D7"/>
    <w:rsid w:val="00ED1DDC"/>
    <w:rsid w:val="00ED6529"/>
    <w:rsid w:val="00EF4296"/>
    <w:rsid w:val="00F05E57"/>
    <w:rsid w:val="00F10CD0"/>
    <w:rsid w:val="00F1528A"/>
    <w:rsid w:val="00F15A75"/>
    <w:rsid w:val="00F236CA"/>
    <w:rsid w:val="00F44961"/>
    <w:rsid w:val="00F46582"/>
    <w:rsid w:val="00F472D3"/>
    <w:rsid w:val="00F508AC"/>
    <w:rsid w:val="00F60421"/>
    <w:rsid w:val="00F61322"/>
    <w:rsid w:val="00F92D25"/>
    <w:rsid w:val="00FA16E1"/>
    <w:rsid w:val="00FC5F53"/>
    <w:rsid w:val="00FF0FDB"/>
    <w:rsid w:val="00FF194B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B91B13"/>
  <w14:defaultImageDpi w14:val="300"/>
  <w15:docId w15:val="{ABF168EE-5484-7641-AB75-D4383408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D7E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D1DDC"/>
    <w:pPr>
      <w:keepNext/>
      <w:keepLines/>
      <w:spacing w:before="480"/>
      <w:ind w:left="840" w:hanging="840"/>
      <w:jc w:val="both"/>
      <w:outlineLvl w:val="2"/>
    </w:pPr>
    <w:rPr>
      <w:rFonts w:ascii="Arial" w:eastAsia="Times New Roman" w:hAnsi="Arial" w:cs="Arial"/>
      <w:b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45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45D"/>
  </w:style>
  <w:style w:type="paragraph" w:styleId="Pidipagina">
    <w:name w:val="footer"/>
    <w:basedOn w:val="Normale"/>
    <w:link w:val="PidipaginaCarattere"/>
    <w:uiPriority w:val="99"/>
    <w:unhideWhenUsed/>
    <w:rsid w:val="002E145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45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45D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ED1DDC"/>
    <w:rPr>
      <w:rFonts w:ascii="Arial" w:eastAsia="Times New Roman" w:hAnsi="Arial" w:cs="Arial"/>
      <w:b/>
      <w:lang w:val="en-US"/>
    </w:rPr>
  </w:style>
  <w:style w:type="paragraph" w:styleId="Paragrafoelenco">
    <w:name w:val="List Paragraph"/>
    <w:basedOn w:val="Normale"/>
    <w:uiPriority w:val="34"/>
    <w:qFormat/>
    <w:rsid w:val="002F7F4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paragraph" w:styleId="Nessunaspaziatura">
    <w:name w:val="No Spacing"/>
    <w:uiPriority w:val="1"/>
    <w:qFormat/>
    <w:rsid w:val="0026313C"/>
    <w:rPr>
      <w:rFonts w:ascii="Calibri" w:eastAsia="Arial Unicode MS" w:hAnsi="Calibri" w:cs="Arial Unicode MS"/>
      <w:color w:val="000000"/>
      <w:kern w:val="2"/>
      <w:sz w:val="22"/>
      <w:szCs w:val="22"/>
      <w:u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E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6D7EA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4E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4EE4"/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4EE4"/>
    <w:rPr>
      <w:rFonts w:eastAsia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4EE4"/>
    <w:rPr>
      <w:vertAlign w:val="superscript"/>
    </w:rPr>
  </w:style>
  <w:style w:type="paragraph" w:customStyle="1" w:styleId="v1msonormal">
    <w:name w:val="v1msonormal"/>
    <w:basedOn w:val="Normale"/>
    <w:rsid w:val="005D049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Grafica</dc:creator>
  <cp:keywords/>
  <dc:description/>
  <cp:lastModifiedBy>Alessandro Ferrari</cp:lastModifiedBy>
  <cp:revision>16</cp:revision>
  <cp:lastPrinted>2024-06-27T08:21:00Z</cp:lastPrinted>
  <dcterms:created xsi:type="dcterms:W3CDTF">2024-07-16T11:06:00Z</dcterms:created>
  <dcterms:modified xsi:type="dcterms:W3CDTF">2024-07-16T11:18:00Z</dcterms:modified>
</cp:coreProperties>
</file>